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6" w:type="pct"/>
        <w:tblInd w:w="10" w:type="dxa"/>
        <w:tblBorders>
          <w:top w:val="single" w:sz="4" w:space="0" w:color="0096D6"/>
          <w:bottom w:val="single" w:sz="4" w:space="0" w:color="0096D6"/>
          <w:insideH w:val="single" w:sz="4" w:space="0" w:color="0096D6"/>
        </w:tblBorders>
        <w:shd w:val="clear" w:color="auto" w:fill="F2F2F2" w:themeFill="background1" w:themeFillShade="F2"/>
        <w:tblCellMar>
          <w:left w:w="0" w:type="dxa"/>
          <w:right w:w="0" w:type="dxa"/>
        </w:tblCellMar>
        <w:tblLook w:val="04A0"/>
      </w:tblPr>
      <w:tblGrid>
        <w:gridCol w:w="2320"/>
        <w:gridCol w:w="7593"/>
      </w:tblGrid>
      <w:tr w:rsidR="007D2B87" w:rsidRPr="00772E1F" w:rsidTr="001D348A">
        <w:trPr>
          <w:trHeight w:val="454"/>
        </w:trPr>
        <w:tc>
          <w:tcPr>
            <w:tcW w:w="1170" w:type="pct"/>
            <w:shd w:val="clear" w:color="auto" w:fill="FFFFFF" w:themeFill="background1"/>
            <w:vAlign w:val="center"/>
          </w:tcPr>
          <w:p w:rsidR="007D2B87" w:rsidRPr="00772E1F" w:rsidRDefault="00F12041" w:rsidP="00AF0842">
            <w:pPr>
              <w:jc w:val="left"/>
              <w:rPr>
                <w:color w:val="0096D6"/>
                <w:sz w:val="16"/>
                <w:szCs w:val="16"/>
                <w:lang w:val="en-GB"/>
              </w:rPr>
            </w:pPr>
            <w:r w:rsidRPr="00772E1F">
              <w:rPr>
                <w:color w:val="0096D6"/>
                <w:lang w:val="en-GB"/>
              </w:rPr>
              <w:t>Type of document</w:t>
            </w:r>
            <w:r w:rsidR="007D2B87" w:rsidRPr="00772E1F">
              <w:rPr>
                <w:color w:val="0096D6"/>
                <w:lang w:val="en-GB"/>
              </w:rPr>
              <w:t>:</w:t>
            </w:r>
          </w:p>
        </w:tc>
        <w:tc>
          <w:tcPr>
            <w:tcW w:w="3830" w:type="pct"/>
            <w:shd w:val="clear" w:color="auto" w:fill="FFFFFF" w:themeFill="background1"/>
            <w:vAlign w:val="center"/>
          </w:tcPr>
          <w:p w:rsidR="007D2B87" w:rsidRPr="00772E1F" w:rsidRDefault="007C3C7F" w:rsidP="004C1539">
            <w:pPr>
              <w:pStyle w:val="Typdokumentu"/>
              <w:rPr>
                <w:lang w:val="en-GB"/>
              </w:rPr>
            </w:pPr>
            <w:bookmarkStart w:id="0" w:name="BM_CN_KIND_OF_DOCUMENT"/>
            <w:r>
              <w:rPr>
                <w:lang w:val="en-GB"/>
              </w:rPr>
              <w:t>RAM/LCC</w:t>
            </w:r>
            <w:bookmarkEnd w:id="0"/>
          </w:p>
        </w:tc>
      </w:tr>
      <w:tr w:rsidR="00DD4653" w:rsidRPr="00772E1F" w:rsidTr="001D348A">
        <w:trPr>
          <w:trHeight w:val="454"/>
        </w:trPr>
        <w:tc>
          <w:tcPr>
            <w:tcW w:w="1170" w:type="pct"/>
            <w:shd w:val="clear" w:color="auto" w:fill="FFFFFF" w:themeFill="background1"/>
            <w:vAlign w:val="center"/>
          </w:tcPr>
          <w:p w:rsidR="00DD4653" w:rsidRPr="00772E1F" w:rsidRDefault="00F12041" w:rsidP="00AF0842">
            <w:pPr>
              <w:jc w:val="left"/>
              <w:rPr>
                <w:color w:val="0096D6"/>
                <w:lang w:val="en-GB"/>
              </w:rPr>
            </w:pPr>
            <w:r w:rsidRPr="00772E1F">
              <w:rPr>
                <w:color w:val="0096D6"/>
                <w:lang w:val="en-GB"/>
              </w:rPr>
              <w:t>Name of document</w:t>
            </w:r>
            <w:r w:rsidR="00DD4653" w:rsidRPr="00772E1F">
              <w:rPr>
                <w:color w:val="0096D6"/>
                <w:lang w:val="en-GB"/>
              </w:rPr>
              <w:t>:</w:t>
            </w:r>
          </w:p>
        </w:tc>
        <w:tc>
          <w:tcPr>
            <w:tcW w:w="3830" w:type="pct"/>
            <w:shd w:val="clear" w:color="auto" w:fill="FFFFFF" w:themeFill="background1"/>
            <w:vAlign w:val="center"/>
          </w:tcPr>
          <w:p w:rsidR="00DD4653" w:rsidRPr="00772E1F" w:rsidRDefault="007C3C7F" w:rsidP="00C8006A">
            <w:pPr>
              <w:pStyle w:val="Nzevdokumentu"/>
              <w:rPr>
                <w:lang w:val="en-GB"/>
              </w:rPr>
            </w:pPr>
            <w:bookmarkStart w:id="1" w:name="BM_TDM_DESCRIPTION"/>
            <w:r>
              <w:rPr>
                <w:lang w:val="en-GB"/>
              </w:rPr>
              <w:t>Instructions and explanations to the requirements for RAM / LCC of purchased products</w:t>
            </w:r>
            <w:bookmarkEnd w:id="1"/>
          </w:p>
        </w:tc>
      </w:tr>
      <w:tr w:rsidR="007D2B87" w:rsidRPr="00772E1F" w:rsidTr="001D348A">
        <w:trPr>
          <w:trHeight w:val="454"/>
        </w:trPr>
        <w:tc>
          <w:tcPr>
            <w:tcW w:w="1170" w:type="pct"/>
            <w:shd w:val="clear" w:color="auto" w:fill="FFFFFF" w:themeFill="background1"/>
            <w:vAlign w:val="center"/>
          </w:tcPr>
          <w:p w:rsidR="007D2B87" w:rsidRPr="00772E1F" w:rsidRDefault="00F12041" w:rsidP="00AF0842">
            <w:pPr>
              <w:jc w:val="left"/>
              <w:rPr>
                <w:color w:val="0096D6"/>
                <w:lang w:val="en-GB"/>
              </w:rPr>
            </w:pPr>
            <w:r w:rsidRPr="00772E1F">
              <w:rPr>
                <w:color w:val="0096D6"/>
                <w:lang w:val="en-GB"/>
              </w:rPr>
              <w:t>Projec</w:t>
            </w:r>
            <w:r w:rsidR="009E7691" w:rsidRPr="00772E1F">
              <w:rPr>
                <w:color w:val="0096D6"/>
                <w:lang w:val="en-GB"/>
              </w:rPr>
              <w:t>t</w:t>
            </w:r>
            <w:r w:rsidR="007D2B87" w:rsidRPr="00772E1F">
              <w:rPr>
                <w:color w:val="0096D6"/>
                <w:lang w:val="en-GB"/>
              </w:rPr>
              <w:t>:</w:t>
            </w:r>
          </w:p>
        </w:tc>
        <w:tc>
          <w:tcPr>
            <w:tcW w:w="3830" w:type="pct"/>
            <w:shd w:val="clear" w:color="auto" w:fill="FFFFFF" w:themeFill="background1"/>
            <w:vAlign w:val="center"/>
          </w:tcPr>
          <w:p w:rsidR="007D2B87" w:rsidRPr="00772E1F" w:rsidRDefault="007D2B87" w:rsidP="00127ED6">
            <w:pPr>
              <w:rPr>
                <w:lang w:val="en-GB"/>
              </w:rPr>
            </w:pPr>
          </w:p>
        </w:tc>
      </w:tr>
      <w:tr w:rsidR="002E48C3" w:rsidRPr="00772E1F" w:rsidTr="001D348A">
        <w:trPr>
          <w:trHeight w:val="454"/>
        </w:trPr>
        <w:tc>
          <w:tcPr>
            <w:tcW w:w="1170" w:type="pct"/>
            <w:shd w:val="clear" w:color="auto" w:fill="FFFFFF" w:themeFill="background1"/>
            <w:vAlign w:val="center"/>
          </w:tcPr>
          <w:p w:rsidR="002E48C3" w:rsidRPr="00772E1F" w:rsidRDefault="002E48C3" w:rsidP="00AF0842">
            <w:pPr>
              <w:jc w:val="left"/>
              <w:rPr>
                <w:color w:val="0096D6"/>
                <w:lang w:val="en-GB"/>
              </w:rPr>
            </w:pPr>
          </w:p>
        </w:tc>
        <w:tc>
          <w:tcPr>
            <w:tcW w:w="3830" w:type="pct"/>
            <w:shd w:val="clear" w:color="auto" w:fill="FFFFFF" w:themeFill="background1"/>
            <w:vAlign w:val="center"/>
          </w:tcPr>
          <w:p w:rsidR="00C07655" w:rsidRPr="009370C8" w:rsidRDefault="00C07655" w:rsidP="00AF0842">
            <w:pPr>
              <w:pStyle w:val="Podnadpis1"/>
              <w:jc w:val="left"/>
              <w:rPr>
                <w:sz w:val="22"/>
                <w:szCs w:val="22"/>
                <w:lang w:val="en-GB"/>
              </w:rPr>
            </w:pPr>
          </w:p>
        </w:tc>
      </w:tr>
    </w:tbl>
    <w:p w:rsidR="004261BF" w:rsidRPr="00772E1F" w:rsidRDefault="004261BF" w:rsidP="001C7BCD">
      <w:pPr>
        <w:rPr>
          <w:lang w:val="en-GB"/>
        </w:rPr>
      </w:pPr>
    </w:p>
    <w:tbl>
      <w:tblPr>
        <w:tblpPr w:leftFromText="142" w:rightFromText="142" w:vertAnchor="page" w:tblpXSpec="center" w:tblpY="11908"/>
        <w:tblOverlap w:val="never"/>
        <w:tblW w:w="4881" w:type="pct"/>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1E0"/>
      </w:tblPr>
      <w:tblGrid>
        <w:gridCol w:w="2517"/>
        <w:gridCol w:w="2854"/>
        <w:gridCol w:w="2231"/>
        <w:gridCol w:w="2294"/>
      </w:tblGrid>
      <w:tr w:rsidR="00FE009E" w:rsidRPr="00772E1F" w:rsidTr="00684D9C">
        <w:trPr>
          <w:trHeight w:hRule="exact" w:val="397"/>
        </w:trPr>
        <w:tc>
          <w:tcPr>
            <w:tcW w:w="1272" w:type="pct"/>
            <w:shd w:val="clear" w:color="auto" w:fill="auto"/>
            <w:vAlign w:val="center"/>
          </w:tcPr>
          <w:p w:rsidR="00FE009E" w:rsidRPr="00772E1F" w:rsidRDefault="00FE009E" w:rsidP="00FE009E">
            <w:pPr>
              <w:spacing w:after="0"/>
              <w:jc w:val="left"/>
              <w:rPr>
                <w:color w:val="0096D6"/>
                <w:sz w:val="20"/>
                <w:lang w:val="en-GB"/>
              </w:rPr>
            </w:pPr>
            <w:r w:rsidRPr="00772E1F">
              <w:rPr>
                <w:color w:val="0096D6"/>
                <w:sz w:val="20"/>
                <w:lang w:val="en-GB"/>
              </w:rPr>
              <w:t xml:space="preserve">Document No. </w:t>
            </w:r>
          </w:p>
        </w:tc>
        <w:tc>
          <w:tcPr>
            <w:tcW w:w="1442" w:type="pct"/>
            <w:shd w:val="clear" w:color="auto" w:fill="auto"/>
            <w:vAlign w:val="center"/>
          </w:tcPr>
          <w:p w:rsidR="00FE009E" w:rsidRPr="00772E1F" w:rsidRDefault="007C3C7F" w:rsidP="00FE009E">
            <w:pPr>
              <w:spacing w:after="0"/>
              <w:jc w:val="center"/>
              <w:rPr>
                <w:color w:val="0096D6"/>
                <w:sz w:val="20"/>
                <w:lang w:val="en-GB"/>
              </w:rPr>
            </w:pPr>
            <w:bookmarkStart w:id="2" w:name="BM_TDM_ID"/>
            <w:r>
              <w:rPr>
                <w:color w:val="0096D6"/>
                <w:sz w:val="20"/>
                <w:lang w:val="en-GB"/>
              </w:rPr>
              <w:t>EY08607P_EN</w:t>
            </w:r>
            <w:bookmarkEnd w:id="2"/>
          </w:p>
        </w:tc>
        <w:tc>
          <w:tcPr>
            <w:tcW w:w="1127" w:type="pct"/>
            <w:shd w:val="clear" w:color="auto" w:fill="auto"/>
            <w:vAlign w:val="center"/>
          </w:tcPr>
          <w:p w:rsidR="00FE009E" w:rsidRPr="00772E1F" w:rsidRDefault="00FE009E" w:rsidP="00FE009E">
            <w:pPr>
              <w:spacing w:after="0"/>
              <w:jc w:val="center"/>
              <w:rPr>
                <w:color w:val="0096D6"/>
                <w:sz w:val="20"/>
                <w:lang w:val="en-GB"/>
              </w:rPr>
            </w:pPr>
            <w:r w:rsidRPr="00772E1F">
              <w:rPr>
                <w:color w:val="0096D6"/>
                <w:sz w:val="20"/>
                <w:lang w:val="en-GB"/>
              </w:rPr>
              <w:t>Revisio</w:t>
            </w:r>
            <w:r>
              <w:rPr>
                <w:color w:val="0096D6"/>
                <w:sz w:val="20"/>
                <w:lang w:val="en-GB"/>
              </w:rPr>
              <w:t>n</w:t>
            </w:r>
          </w:p>
        </w:tc>
        <w:tc>
          <w:tcPr>
            <w:tcW w:w="1159" w:type="pct"/>
            <w:shd w:val="clear" w:color="auto" w:fill="auto"/>
            <w:vAlign w:val="center"/>
          </w:tcPr>
          <w:p w:rsidR="00FE009E" w:rsidRPr="00772E1F" w:rsidRDefault="007C3C7F" w:rsidP="00FE009E">
            <w:pPr>
              <w:spacing w:after="0"/>
              <w:jc w:val="center"/>
              <w:rPr>
                <w:color w:val="0096D6"/>
                <w:sz w:val="20"/>
                <w:lang w:val="en-GB"/>
              </w:rPr>
            </w:pPr>
            <w:bookmarkStart w:id="3" w:name="BM_REVISION"/>
            <w:r>
              <w:rPr>
                <w:color w:val="0096D6"/>
                <w:sz w:val="20"/>
                <w:lang w:val="en-GB"/>
              </w:rPr>
              <w:t>a</w:t>
            </w:r>
            <w:bookmarkEnd w:id="3"/>
          </w:p>
        </w:tc>
      </w:tr>
      <w:tr w:rsidR="00FE009E" w:rsidRPr="00772E1F" w:rsidTr="00684D9C">
        <w:trPr>
          <w:trHeight w:hRule="exact" w:val="397"/>
        </w:trPr>
        <w:tc>
          <w:tcPr>
            <w:tcW w:w="1272" w:type="pct"/>
            <w:shd w:val="clear" w:color="auto" w:fill="auto"/>
            <w:vAlign w:val="center"/>
          </w:tcPr>
          <w:p w:rsidR="00FE009E" w:rsidRPr="00772E1F" w:rsidRDefault="00FE009E" w:rsidP="00FE009E">
            <w:pPr>
              <w:spacing w:after="0"/>
              <w:jc w:val="left"/>
              <w:rPr>
                <w:b/>
                <w:color w:val="0096D6"/>
                <w:sz w:val="20"/>
                <w:lang w:val="en-GB"/>
              </w:rPr>
            </w:pPr>
          </w:p>
        </w:tc>
        <w:tc>
          <w:tcPr>
            <w:tcW w:w="1442" w:type="pct"/>
            <w:shd w:val="clear" w:color="auto" w:fill="auto"/>
            <w:vAlign w:val="center"/>
          </w:tcPr>
          <w:p w:rsidR="00FE009E" w:rsidRPr="00772E1F" w:rsidRDefault="00FE009E" w:rsidP="00FE009E">
            <w:pPr>
              <w:spacing w:after="0"/>
              <w:jc w:val="center"/>
              <w:rPr>
                <w:sz w:val="20"/>
                <w:lang w:val="en-GB"/>
              </w:rPr>
            </w:pPr>
            <w:r w:rsidRPr="00772E1F">
              <w:rPr>
                <w:sz w:val="20"/>
                <w:lang w:val="en-GB"/>
              </w:rPr>
              <w:t>N</w:t>
            </w:r>
            <w:r>
              <w:rPr>
                <w:sz w:val="20"/>
                <w:lang w:val="en-GB"/>
              </w:rPr>
              <w:t>a</w:t>
            </w:r>
            <w:r w:rsidRPr="00772E1F">
              <w:rPr>
                <w:sz w:val="20"/>
                <w:lang w:val="en-GB"/>
              </w:rPr>
              <w:t>me</w:t>
            </w:r>
          </w:p>
        </w:tc>
        <w:tc>
          <w:tcPr>
            <w:tcW w:w="1127" w:type="pct"/>
            <w:shd w:val="clear" w:color="auto" w:fill="auto"/>
            <w:vAlign w:val="center"/>
          </w:tcPr>
          <w:p w:rsidR="00FE009E" w:rsidRPr="00772E1F" w:rsidRDefault="00FE009E" w:rsidP="00FE009E">
            <w:pPr>
              <w:spacing w:after="0"/>
              <w:jc w:val="center"/>
              <w:rPr>
                <w:sz w:val="20"/>
                <w:lang w:val="en-GB"/>
              </w:rPr>
            </w:pPr>
            <w:r w:rsidRPr="00772E1F">
              <w:rPr>
                <w:sz w:val="20"/>
                <w:lang w:val="en-GB"/>
              </w:rPr>
              <w:t>Date</w:t>
            </w:r>
          </w:p>
        </w:tc>
        <w:tc>
          <w:tcPr>
            <w:tcW w:w="1159" w:type="pct"/>
            <w:shd w:val="clear" w:color="auto" w:fill="auto"/>
            <w:vAlign w:val="center"/>
          </w:tcPr>
          <w:p w:rsidR="00FE009E" w:rsidRPr="00772E1F" w:rsidRDefault="00FE009E" w:rsidP="00FE009E">
            <w:pPr>
              <w:spacing w:after="0"/>
              <w:jc w:val="center"/>
              <w:rPr>
                <w:sz w:val="20"/>
                <w:lang w:val="en-GB"/>
              </w:rPr>
            </w:pPr>
            <w:r w:rsidRPr="00772E1F">
              <w:rPr>
                <w:sz w:val="20"/>
                <w:lang w:val="en-GB"/>
              </w:rPr>
              <w:t>Signature</w:t>
            </w:r>
          </w:p>
        </w:tc>
      </w:tr>
      <w:tr w:rsidR="00FE009E" w:rsidRPr="00772E1F" w:rsidTr="00684D9C">
        <w:trPr>
          <w:trHeight w:hRule="exact" w:val="397"/>
        </w:trPr>
        <w:tc>
          <w:tcPr>
            <w:tcW w:w="1272" w:type="pct"/>
            <w:shd w:val="clear" w:color="auto" w:fill="auto"/>
            <w:vAlign w:val="center"/>
          </w:tcPr>
          <w:p w:rsidR="00FE009E" w:rsidRPr="00772E1F" w:rsidRDefault="00FE009E" w:rsidP="00FE009E">
            <w:pPr>
              <w:spacing w:after="0"/>
              <w:rPr>
                <w:bCs/>
                <w:color w:val="0096D6"/>
                <w:sz w:val="20"/>
                <w:lang w:val="en-GB"/>
              </w:rPr>
            </w:pPr>
            <w:r w:rsidRPr="00772E1F">
              <w:rPr>
                <w:bCs/>
                <w:color w:val="0096D6"/>
                <w:sz w:val="20"/>
                <w:lang w:val="en-GB"/>
              </w:rPr>
              <w:t>Created by</w:t>
            </w:r>
          </w:p>
        </w:tc>
        <w:tc>
          <w:tcPr>
            <w:tcW w:w="1442" w:type="pct"/>
            <w:shd w:val="clear" w:color="auto" w:fill="auto"/>
            <w:vAlign w:val="center"/>
          </w:tcPr>
          <w:p w:rsidR="00FE009E" w:rsidRPr="00E0776B" w:rsidRDefault="00FE009E" w:rsidP="00FE009E">
            <w:pPr>
              <w:spacing w:after="0"/>
              <w:jc w:val="center"/>
              <w:rPr>
                <w:strike/>
                <w:sz w:val="20"/>
                <w:lang w:val="en-GB"/>
              </w:rPr>
            </w:pPr>
          </w:p>
        </w:tc>
        <w:tc>
          <w:tcPr>
            <w:tcW w:w="1127" w:type="pct"/>
            <w:shd w:val="clear" w:color="auto" w:fill="auto"/>
            <w:vAlign w:val="center"/>
          </w:tcPr>
          <w:p w:rsidR="00FE009E" w:rsidRPr="00772E1F" w:rsidRDefault="00FE009E" w:rsidP="00FE009E">
            <w:pPr>
              <w:spacing w:after="0"/>
              <w:jc w:val="center"/>
              <w:rPr>
                <w:sz w:val="20"/>
                <w:lang w:val="en-GB"/>
              </w:rPr>
            </w:pPr>
            <w:r>
              <w:rPr>
                <w:sz w:val="20"/>
                <w:lang w:val="en-GB"/>
              </w:rPr>
              <w:t>11.1.2015</w:t>
            </w:r>
          </w:p>
        </w:tc>
        <w:tc>
          <w:tcPr>
            <w:tcW w:w="1159" w:type="pct"/>
            <w:shd w:val="clear" w:color="auto" w:fill="auto"/>
            <w:vAlign w:val="center"/>
          </w:tcPr>
          <w:p w:rsidR="00FE009E" w:rsidRPr="00772E1F" w:rsidRDefault="00FE009E" w:rsidP="00FE009E">
            <w:pPr>
              <w:spacing w:after="0"/>
              <w:jc w:val="center"/>
              <w:rPr>
                <w:sz w:val="20"/>
                <w:lang w:val="en-GB"/>
              </w:rPr>
            </w:pPr>
          </w:p>
        </w:tc>
      </w:tr>
      <w:tr w:rsidR="00FE009E" w:rsidRPr="00772E1F" w:rsidTr="00684D9C">
        <w:trPr>
          <w:trHeight w:hRule="exact" w:val="397"/>
        </w:trPr>
        <w:tc>
          <w:tcPr>
            <w:tcW w:w="1272" w:type="pct"/>
            <w:shd w:val="clear" w:color="auto" w:fill="auto"/>
            <w:vAlign w:val="center"/>
          </w:tcPr>
          <w:p w:rsidR="00FE009E" w:rsidRPr="00772E1F" w:rsidRDefault="00FE009E" w:rsidP="00FE009E">
            <w:pPr>
              <w:spacing w:after="0"/>
              <w:rPr>
                <w:bCs/>
                <w:color w:val="0096D6"/>
                <w:sz w:val="20"/>
                <w:lang w:val="en-GB"/>
              </w:rPr>
            </w:pPr>
            <w:r w:rsidRPr="00772E1F">
              <w:rPr>
                <w:bCs/>
                <w:color w:val="0096D6"/>
                <w:sz w:val="20"/>
                <w:lang w:val="en-GB"/>
              </w:rPr>
              <w:t>Checked by</w:t>
            </w:r>
          </w:p>
        </w:tc>
        <w:tc>
          <w:tcPr>
            <w:tcW w:w="1442" w:type="pct"/>
            <w:shd w:val="clear" w:color="auto" w:fill="auto"/>
            <w:vAlign w:val="center"/>
          </w:tcPr>
          <w:p w:rsidR="00FE009E" w:rsidRPr="00772E1F" w:rsidRDefault="007C3C7F" w:rsidP="00FE009E">
            <w:pPr>
              <w:spacing w:after="0"/>
              <w:jc w:val="center"/>
              <w:rPr>
                <w:sz w:val="20"/>
                <w:lang w:val="en-GB"/>
              </w:rPr>
            </w:pPr>
            <w:bookmarkStart w:id="4" w:name="BN_CN_CHECKED_BY"/>
            <w:r>
              <w:rPr>
                <w:sz w:val="20"/>
                <w:lang w:val="en-GB"/>
              </w:rPr>
              <w:t>Kraus  Jan</w:t>
            </w:r>
            <w:bookmarkEnd w:id="4"/>
          </w:p>
        </w:tc>
        <w:tc>
          <w:tcPr>
            <w:tcW w:w="1127" w:type="pct"/>
            <w:shd w:val="clear" w:color="auto" w:fill="auto"/>
            <w:vAlign w:val="center"/>
          </w:tcPr>
          <w:p w:rsidR="00FE009E" w:rsidRPr="00772E1F" w:rsidRDefault="007C3C7F" w:rsidP="00FE009E">
            <w:pPr>
              <w:spacing w:after="0"/>
              <w:jc w:val="center"/>
              <w:rPr>
                <w:sz w:val="20"/>
                <w:lang w:val="en-GB"/>
              </w:rPr>
            </w:pPr>
            <w:bookmarkStart w:id="5" w:name="BM_CN_CHECKED_DATE"/>
            <w:r>
              <w:rPr>
                <w:sz w:val="20"/>
                <w:lang w:val="en-GB"/>
              </w:rPr>
              <w:t>14.11.2019</w:t>
            </w:r>
            <w:bookmarkEnd w:id="5"/>
          </w:p>
        </w:tc>
        <w:tc>
          <w:tcPr>
            <w:tcW w:w="1159" w:type="pct"/>
            <w:shd w:val="clear" w:color="auto" w:fill="auto"/>
            <w:vAlign w:val="center"/>
          </w:tcPr>
          <w:p w:rsidR="00FE009E" w:rsidRPr="00772E1F" w:rsidRDefault="00FE009E" w:rsidP="00FE009E">
            <w:pPr>
              <w:spacing w:after="0"/>
              <w:jc w:val="center"/>
              <w:rPr>
                <w:sz w:val="20"/>
                <w:lang w:val="en-GB"/>
              </w:rPr>
            </w:pPr>
          </w:p>
        </w:tc>
      </w:tr>
      <w:tr w:rsidR="00FE009E" w:rsidRPr="00772E1F" w:rsidTr="00684D9C">
        <w:trPr>
          <w:trHeight w:hRule="exact" w:val="397"/>
        </w:trPr>
        <w:tc>
          <w:tcPr>
            <w:tcW w:w="1272" w:type="pct"/>
            <w:shd w:val="clear" w:color="auto" w:fill="auto"/>
            <w:vAlign w:val="center"/>
          </w:tcPr>
          <w:p w:rsidR="00FE009E" w:rsidRPr="00772E1F" w:rsidRDefault="00FE009E" w:rsidP="00FE009E">
            <w:pPr>
              <w:spacing w:after="0"/>
              <w:rPr>
                <w:bCs/>
                <w:color w:val="0096D6"/>
                <w:sz w:val="20"/>
                <w:lang w:val="en-GB"/>
              </w:rPr>
            </w:pPr>
            <w:r w:rsidRPr="00772E1F">
              <w:rPr>
                <w:bCs/>
                <w:color w:val="0096D6"/>
                <w:sz w:val="20"/>
                <w:lang w:val="en-GB"/>
              </w:rPr>
              <w:t>Approved by</w:t>
            </w:r>
          </w:p>
        </w:tc>
        <w:tc>
          <w:tcPr>
            <w:tcW w:w="1442" w:type="pct"/>
            <w:shd w:val="clear" w:color="auto" w:fill="auto"/>
            <w:vAlign w:val="center"/>
          </w:tcPr>
          <w:p w:rsidR="00FE009E" w:rsidRPr="00772E1F" w:rsidRDefault="007C3C7F" w:rsidP="00FE009E">
            <w:pPr>
              <w:spacing w:after="0"/>
              <w:jc w:val="center"/>
              <w:rPr>
                <w:sz w:val="20"/>
                <w:lang w:val="en-GB"/>
              </w:rPr>
            </w:pPr>
            <w:bookmarkStart w:id="6" w:name="BN_TDM_APPROVED_BY"/>
            <w:r>
              <w:rPr>
                <w:sz w:val="20"/>
                <w:lang w:val="en-GB"/>
              </w:rPr>
              <w:t>Šmiřák  Miroslav</w:t>
            </w:r>
            <w:bookmarkEnd w:id="6"/>
          </w:p>
        </w:tc>
        <w:tc>
          <w:tcPr>
            <w:tcW w:w="1127" w:type="pct"/>
            <w:shd w:val="clear" w:color="auto" w:fill="auto"/>
            <w:vAlign w:val="center"/>
          </w:tcPr>
          <w:p w:rsidR="00FE009E" w:rsidRPr="00772E1F" w:rsidRDefault="007C3C7F" w:rsidP="00FE009E">
            <w:pPr>
              <w:spacing w:after="0"/>
              <w:jc w:val="center"/>
              <w:rPr>
                <w:sz w:val="20"/>
                <w:lang w:val="en-GB"/>
              </w:rPr>
            </w:pPr>
            <w:bookmarkStart w:id="7" w:name="BM_APPROVAL_DATE"/>
            <w:r>
              <w:rPr>
                <w:sz w:val="20"/>
                <w:lang w:val="en-GB"/>
              </w:rPr>
              <w:t>14.11.2019</w:t>
            </w:r>
            <w:bookmarkEnd w:id="7"/>
          </w:p>
        </w:tc>
        <w:tc>
          <w:tcPr>
            <w:tcW w:w="1159" w:type="pct"/>
            <w:shd w:val="clear" w:color="auto" w:fill="auto"/>
            <w:vAlign w:val="center"/>
          </w:tcPr>
          <w:p w:rsidR="00FE009E" w:rsidRPr="00772E1F" w:rsidRDefault="00FE009E" w:rsidP="00FE009E">
            <w:pPr>
              <w:spacing w:after="0"/>
              <w:jc w:val="left"/>
              <w:rPr>
                <w:sz w:val="20"/>
                <w:lang w:val="en-GB"/>
              </w:rPr>
            </w:pPr>
          </w:p>
        </w:tc>
      </w:tr>
    </w:tbl>
    <w:p w:rsidR="00596DA9" w:rsidRPr="00772E1F" w:rsidRDefault="00596DA9" w:rsidP="00F67770">
      <w:pPr>
        <w:rPr>
          <w:lang w:val="en-GB"/>
        </w:rPr>
        <w:sectPr w:rsidR="00596DA9" w:rsidRPr="00772E1F" w:rsidSect="00FC1622">
          <w:headerReference w:type="default" r:id="rId8"/>
          <w:footerReference w:type="default" r:id="rId9"/>
          <w:headerReference w:type="first" r:id="rId10"/>
          <w:footerReference w:type="first" r:id="rId11"/>
          <w:pgSz w:w="11906" w:h="16838" w:code="9"/>
          <w:pgMar w:top="-3090" w:right="851" w:bottom="567" w:left="1134" w:header="2155" w:footer="567" w:gutter="0"/>
          <w:cols w:space="708"/>
          <w:titlePg/>
          <w:docGrid w:linePitch="360"/>
        </w:sectPr>
      </w:pPr>
    </w:p>
    <w:tbl>
      <w:tblPr>
        <w:tblpPr w:leftFromText="142" w:rightFromText="142" w:vertAnchor="page" w:tblpY="1986"/>
        <w:tblOverlap w:val="never"/>
        <w:tblW w:w="4897" w:type="pct"/>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1E0"/>
      </w:tblPr>
      <w:tblGrid>
        <w:gridCol w:w="1133"/>
        <w:gridCol w:w="3001"/>
        <w:gridCol w:w="3003"/>
        <w:gridCol w:w="2791"/>
      </w:tblGrid>
      <w:tr w:rsidR="003E3AA4" w:rsidRPr="00772E1F" w:rsidTr="00166C5B">
        <w:trPr>
          <w:trHeight w:hRule="exact" w:val="397"/>
        </w:trPr>
        <w:tc>
          <w:tcPr>
            <w:tcW w:w="437" w:type="pct"/>
            <w:shd w:val="clear" w:color="auto" w:fill="0096D6"/>
            <w:vAlign w:val="center"/>
          </w:tcPr>
          <w:p w:rsidR="003E3AA4" w:rsidRPr="00772E1F" w:rsidRDefault="003E3AA4" w:rsidP="00166C5B">
            <w:pPr>
              <w:jc w:val="left"/>
              <w:rPr>
                <w:b/>
                <w:color w:val="FFFFFF" w:themeColor="background1"/>
                <w:lang w:val="en-GB"/>
              </w:rPr>
            </w:pPr>
            <w:r w:rsidRPr="00772E1F">
              <w:rPr>
                <w:b/>
                <w:color w:val="FFFFFF" w:themeColor="background1"/>
                <w:lang w:val="en-GB"/>
              </w:rPr>
              <w:lastRenderedPageBreak/>
              <w:t>Revi</w:t>
            </w:r>
            <w:r w:rsidR="00C22DC0" w:rsidRPr="00772E1F">
              <w:rPr>
                <w:b/>
                <w:color w:val="FFFFFF" w:themeColor="background1"/>
                <w:lang w:val="en-GB"/>
              </w:rPr>
              <w:t>sion</w:t>
            </w:r>
          </w:p>
        </w:tc>
        <w:tc>
          <w:tcPr>
            <w:tcW w:w="1556" w:type="pct"/>
            <w:shd w:val="clear" w:color="auto" w:fill="0096D6"/>
            <w:vAlign w:val="center"/>
          </w:tcPr>
          <w:p w:rsidR="003E3AA4" w:rsidRPr="00772E1F" w:rsidRDefault="00C22DC0" w:rsidP="00166C5B">
            <w:pPr>
              <w:jc w:val="center"/>
              <w:rPr>
                <w:b/>
                <w:color w:val="FFFFFF" w:themeColor="background1"/>
                <w:lang w:val="en-GB"/>
              </w:rPr>
            </w:pPr>
            <w:r w:rsidRPr="00772E1F">
              <w:rPr>
                <w:b/>
                <w:color w:val="FFFFFF" w:themeColor="background1"/>
                <w:lang w:val="en-GB"/>
              </w:rPr>
              <w:t>Name</w:t>
            </w:r>
          </w:p>
        </w:tc>
        <w:tc>
          <w:tcPr>
            <w:tcW w:w="1557" w:type="pct"/>
            <w:shd w:val="clear" w:color="auto" w:fill="0096D6"/>
            <w:vAlign w:val="center"/>
          </w:tcPr>
          <w:p w:rsidR="003E3AA4" w:rsidRPr="00772E1F" w:rsidRDefault="003E3AA4" w:rsidP="00166C5B">
            <w:pPr>
              <w:jc w:val="center"/>
              <w:rPr>
                <w:b/>
                <w:color w:val="FFFFFF" w:themeColor="background1"/>
                <w:lang w:val="en-GB"/>
              </w:rPr>
            </w:pPr>
            <w:r w:rsidRPr="00772E1F">
              <w:rPr>
                <w:b/>
                <w:color w:val="FFFFFF" w:themeColor="background1"/>
                <w:lang w:val="en-GB"/>
              </w:rPr>
              <w:t>Dat</w:t>
            </w:r>
            <w:r w:rsidR="00C22DC0" w:rsidRPr="00772E1F">
              <w:rPr>
                <w:b/>
                <w:color w:val="FFFFFF" w:themeColor="background1"/>
                <w:lang w:val="en-GB"/>
              </w:rPr>
              <w:t>e</w:t>
            </w:r>
          </w:p>
        </w:tc>
        <w:tc>
          <w:tcPr>
            <w:tcW w:w="1450" w:type="pct"/>
            <w:shd w:val="clear" w:color="auto" w:fill="0096D6"/>
            <w:vAlign w:val="center"/>
          </w:tcPr>
          <w:p w:rsidR="003E3AA4" w:rsidRPr="00772E1F" w:rsidRDefault="00C22DC0" w:rsidP="00166C5B">
            <w:pPr>
              <w:jc w:val="center"/>
              <w:rPr>
                <w:b/>
                <w:color w:val="FFFFFF" w:themeColor="background1"/>
                <w:lang w:val="en-GB"/>
              </w:rPr>
            </w:pPr>
            <w:r w:rsidRPr="00772E1F">
              <w:rPr>
                <w:b/>
                <w:color w:val="FFFFFF" w:themeColor="background1"/>
                <w:lang w:val="en-GB"/>
              </w:rPr>
              <w:t>Signature</w:t>
            </w:r>
          </w:p>
        </w:tc>
      </w:tr>
      <w:tr w:rsidR="009E7691" w:rsidRPr="00772E1F" w:rsidTr="00166C5B">
        <w:trPr>
          <w:trHeight w:hRule="exact" w:val="397"/>
        </w:trPr>
        <w:tc>
          <w:tcPr>
            <w:tcW w:w="5000" w:type="pct"/>
            <w:gridSpan w:val="4"/>
            <w:shd w:val="clear" w:color="auto" w:fill="0096D6"/>
            <w:vAlign w:val="center"/>
          </w:tcPr>
          <w:p w:rsidR="009E7691" w:rsidRPr="00772E1F" w:rsidRDefault="00C22DC0" w:rsidP="00166C5B">
            <w:pPr>
              <w:jc w:val="left"/>
              <w:rPr>
                <w:b/>
                <w:color w:val="FFFFFF" w:themeColor="background1"/>
                <w:lang w:val="en-GB"/>
              </w:rPr>
            </w:pPr>
            <w:r w:rsidRPr="00772E1F">
              <w:rPr>
                <w:b/>
                <w:color w:val="FFFFFF" w:themeColor="background1"/>
                <w:lang w:val="en-GB"/>
              </w:rPr>
              <w:t>Change description</w:t>
            </w:r>
          </w:p>
        </w:tc>
      </w:tr>
      <w:tr w:rsidR="00535939" w:rsidRPr="00772E1F" w:rsidTr="00166C5B">
        <w:trPr>
          <w:trHeight w:hRule="exact" w:val="397"/>
        </w:trPr>
        <w:tc>
          <w:tcPr>
            <w:tcW w:w="437" w:type="pct"/>
            <w:shd w:val="clear" w:color="auto" w:fill="F2F2F2" w:themeFill="background1" w:themeFillShade="F2"/>
            <w:vAlign w:val="center"/>
          </w:tcPr>
          <w:p w:rsidR="00535939" w:rsidRPr="00772E1F" w:rsidRDefault="00535939" w:rsidP="00166C5B">
            <w:pPr>
              <w:jc w:val="center"/>
              <w:rPr>
                <w:color w:val="003F7E"/>
                <w:lang w:val="en-GB"/>
              </w:rPr>
            </w:pPr>
            <w:r w:rsidRPr="00772E1F">
              <w:rPr>
                <w:color w:val="003F7E"/>
                <w:lang w:val="en-GB"/>
              </w:rPr>
              <w:t>a</w:t>
            </w:r>
          </w:p>
        </w:tc>
        <w:tc>
          <w:tcPr>
            <w:tcW w:w="1556" w:type="pct"/>
            <w:shd w:val="clear" w:color="auto" w:fill="auto"/>
            <w:vAlign w:val="center"/>
          </w:tcPr>
          <w:p w:rsidR="00535939" w:rsidRPr="00772E1F" w:rsidRDefault="00535939" w:rsidP="00166C5B">
            <w:pPr>
              <w:jc w:val="left"/>
              <w:rPr>
                <w:color w:val="003F7E"/>
                <w:lang w:val="en-GB"/>
              </w:rPr>
            </w:pPr>
          </w:p>
        </w:tc>
        <w:tc>
          <w:tcPr>
            <w:tcW w:w="1557" w:type="pct"/>
            <w:shd w:val="clear" w:color="auto" w:fill="auto"/>
            <w:vAlign w:val="center"/>
          </w:tcPr>
          <w:p w:rsidR="00535939" w:rsidRPr="00772E1F" w:rsidRDefault="00535939" w:rsidP="00166C5B">
            <w:pPr>
              <w:jc w:val="left"/>
              <w:rPr>
                <w:color w:val="003F7E"/>
                <w:lang w:val="en-GB"/>
              </w:rPr>
            </w:pPr>
          </w:p>
        </w:tc>
        <w:tc>
          <w:tcPr>
            <w:tcW w:w="1450" w:type="pct"/>
            <w:shd w:val="clear" w:color="auto" w:fill="auto"/>
            <w:vAlign w:val="center"/>
          </w:tcPr>
          <w:p w:rsidR="00535939" w:rsidRPr="00772E1F" w:rsidRDefault="00535939" w:rsidP="00166C5B">
            <w:pPr>
              <w:jc w:val="left"/>
              <w:rPr>
                <w:color w:val="003F7E"/>
                <w:lang w:val="en-GB"/>
              </w:rPr>
            </w:pPr>
          </w:p>
        </w:tc>
      </w:tr>
      <w:tr w:rsidR="009E7691" w:rsidRPr="00772E1F" w:rsidTr="00233600">
        <w:trPr>
          <w:trHeight w:hRule="exact" w:val="528"/>
        </w:trPr>
        <w:tc>
          <w:tcPr>
            <w:tcW w:w="5000" w:type="pct"/>
            <w:gridSpan w:val="4"/>
            <w:shd w:val="clear" w:color="auto" w:fill="auto"/>
            <w:vAlign w:val="center"/>
          </w:tcPr>
          <w:p w:rsidR="009E7691" w:rsidRPr="00233600" w:rsidRDefault="00233600" w:rsidP="00166C5B">
            <w:pPr>
              <w:jc w:val="left"/>
              <w:rPr>
                <w:color w:val="003F7E"/>
                <w:sz w:val="20"/>
                <w:lang w:val="en-GB"/>
              </w:rPr>
            </w:pPr>
            <w:r w:rsidRPr="00233600">
              <w:rPr>
                <w:color w:val="003F7E"/>
                <w:sz w:val="20"/>
                <w:lang w:val="en-GB"/>
              </w:rPr>
              <w:t xml:space="preserve">Updated address of the registered </w:t>
            </w:r>
            <w:r>
              <w:rPr>
                <w:color w:val="003F7E"/>
                <w:sz w:val="20"/>
                <w:lang w:val="en-GB"/>
              </w:rPr>
              <w:t xml:space="preserve">office of ŠKODA ELECTRIC a.s.; </w:t>
            </w:r>
            <w:r w:rsidRPr="00233600">
              <w:rPr>
                <w:color w:val="003F7E"/>
                <w:sz w:val="20"/>
                <w:lang w:val="en-GB"/>
              </w:rPr>
              <w:t>minor changes of the text in chapter 4.1; added the title of Chapter 4.2</w:t>
            </w:r>
          </w:p>
        </w:tc>
      </w:tr>
      <w:tr w:rsidR="00535939" w:rsidRPr="00772E1F" w:rsidTr="00166C5B">
        <w:trPr>
          <w:trHeight w:hRule="exact" w:val="397"/>
        </w:trPr>
        <w:tc>
          <w:tcPr>
            <w:tcW w:w="437" w:type="pct"/>
            <w:shd w:val="clear" w:color="auto" w:fill="F2F2F2" w:themeFill="background1" w:themeFillShade="F2"/>
            <w:vAlign w:val="center"/>
          </w:tcPr>
          <w:p w:rsidR="00535939" w:rsidRPr="00772E1F" w:rsidRDefault="00535939" w:rsidP="00166C5B">
            <w:pPr>
              <w:jc w:val="center"/>
              <w:rPr>
                <w:color w:val="003F7E"/>
                <w:lang w:val="en-GB"/>
              </w:rPr>
            </w:pPr>
            <w:r w:rsidRPr="00772E1F">
              <w:rPr>
                <w:color w:val="003F7E"/>
                <w:lang w:val="en-GB"/>
              </w:rPr>
              <w:t>b</w:t>
            </w:r>
          </w:p>
        </w:tc>
        <w:tc>
          <w:tcPr>
            <w:tcW w:w="1556" w:type="pct"/>
            <w:shd w:val="clear" w:color="auto" w:fill="auto"/>
            <w:vAlign w:val="center"/>
          </w:tcPr>
          <w:p w:rsidR="00535939" w:rsidRPr="00772E1F" w:rsidRDefault="00535939" w:rsidP="00166C5B">
            <w:pPr>
              <w:pStyle w:val="textkoda"/>
              <w:rPr>
                <w:color w:val="003F7E"/>
                <w:lang w:val="en-GB"/>
              </w:rPr>
            </w:pPr>
          </w:p>
        </w:tc>
        <w:tc>
          <w:tcPr>
            <w:tcW w:w="1557" w:type="pct"/>
            <w:shd w:val="clear" w:color="auto" w:fill="auto"/>
            <w:vAlign w:val="center"/>
          </w:tcPr>
          <w:p w:rsidR="00535939" w:rsidRPr="00772E1F" w:rsidRDefault="00535939" w:rsidP="00166C5B">
            <w:pPr>
              <w:jc w:val="left"/>
              <w:rPr>
                <w:color w:val="003F7E"/>
                <w:lang w:val="en-GB"/>
              </w:rPr>
            </w:pPr>
          </w:p>
        </w:tc>
        <w:tc>
          <w:tcPr>
            <w:tcW w:w="1450" w:type="pct"/>
            <w:shd w:val="clear" w:color="auto" w:fill="auto"/>
            <w:vAlign w:val="center"/>
          </w:tcPr>
          <w:p w:rsidR="00535939" w:rsidRPr="00772E1F" w:rsidRDefault="00535939"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c</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d</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e</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f</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g</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h</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i</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5000" w:type="pct"/>
            <w:gridSpan w:val="4"/>
            <w:shd w:val="clear" w:color="auto" w:fill="auto"/>
            <w:vAlign w:val="center"/>
          </w:tcPr>
          <w:p w:rsidR="009E7691" w:rsidRPr="00772E1F" w:rsidRDefault="009E7691" w:rsidP="00166C5B">
            <w:pPr>
              <w:jc w:val="left"/>
              <w:rPr>
                <w:color w:val="003F7E"/>
                <w:lang w:val="en-GB"/>
              </w:rPr>
            </w:pPr>
          </w:p>
        </w:tc>
      </w:tr>
      <w:tr w:rsidR="009E7691" w:rsidRPr="00772E1F" w:rsidTr="00166C5B">
        <w:trPr>
          <w:trHeight w:hRule="exact" w:val="397"/>
        </w:trPr>
        <w:tc>
          <w:tcPr>
            <w:tcW w:w="437" w:type="pct"/>
            <w:shd w:val="clear" w:color="auto" w:fill="F2F2F2" w:themeFill="background1" w:themeFillShade="F2"/>
            <w:vAlign w:val="center"/>
          </w:tcPr>
          <w:p w:rsidR="009E7691" w:rsidRPr="00772E1F" w:rsidRDefault="009E7691" w:rsidP="00166C5B">
            <w:pPr>
              <w:jc w:val="center"/>
              <w:rPr>
                <w:color w:val="003F7E"/>
                <w:lang w:val="en-GB"/>
              </w:rPr>
            </w:pPr>
            <w:r w:rsidRPr="00772E1F">
              <w:rPr>
                <w:color w:val="003F7E"/>
                <w:lang w:val="en-GB"/>
              </w:rPr>
              <w:t>j</w:t>
            </w:r>
          </w:p>
        </w:tc>
        <w:tc>
          <w:tcPr>
            <w:tcW w:w="1556" w:type="pct"/>
            <w:shd w:val="clear" w:color="auto" w:fill="auto"/>
            <w:vAlign w:val="center"/>
          </w:tcPr>
          <w:p w:rsidR="009E7691" w:rsidRPr="00772E1F" w:rsidRDefault="009E7691" w:rsidP="00166C5B">
            <w:pPr>
              <w:jc w:val="left"/>
              <w:rPr>
                <w:color w:val="003F7E"/>
                <w:lang w:val="en-GB"/>
              </w:rPr>
            </w:pPr>
          </w:p>
        </w:tc>
        <w:tc>
          <w:tcPr>
            <w:tcW w:w="1557" w:type="pct"/>
            <w:shd w:val="clear" w:color="auto" w:fill="auto"/>
            <w:vAlign w:val="center"/>
          </w:tcPr>
          <w:p w:rsidR="009E7691" w:rsidRPr="00772E1F" w:rsidRDefault="009E7691" w:rsidP="00166C5B">
            <w:pPr>
              <w:jc w:val="left"/>
              <w:rPr>
                <w:color w:val="003F7E"/>
                <w:lang w:val="en-GB"/>
              </w:rPr>
            </w:pPr>
          </w:p>
        </w:tc>
        <w:tc>
          <w:tcPr>
            <w:tcW w:w="1450" w:type="pct"/>
            <w:shd w:val="clear" w:color="auto" w:fill="auto"/>
            <w:vAlign w:val="center"/>
          </w:tcPr>
          <w:p w:rsidR="009E7691" w:rsidRPr="00772E1F" w:rsidRDefault="009E7691" w:rsidP="00166C5B">
            <w:pPr>
              <w:jc w:val="left"/>
              <w:rPr>
                <w:color w:val="003F7E"/>
                <w:lang w:val="en-GB"/>
              </w:rPr>
            </w:pPr>
          </w:p>
        </w:tc>
      </w:tr>
    </w:tbl>
    <w:p w:rsidR="003E3AA4" w:rsidRPr="00772E1F" w:rsidRDefault="003E3AA4" w:rsidP="003E3AA4">
      <w:pPr>
        <w:rPr>
          <w:lang w:val="en-GB"/>
        </w:rPr>
      </w:pPr>
    </w:p>
    <w:p w:rsidR="00C5301E" w:rsidRPr="00772E1F" w:rsidRDefault="00C5301E" w:rsidP="00240DC0">
      <w:pPr>
        <w:rPr>
          <w:lang w:val="en-GB"/>
        </w:rPr>
      </w:pPr>
    </w:p>
    <w:p w:rsidR="00E437EF" w:rsidRPr="00772E1F" w:rsidRDefault="00E437EF" w:rsidP="00A40093">
      <w:pPr>
        <w:rPr>
          <w:lang w:val="en-GB"/>
        </w:rPr>
        <w:sectPr w:rsidR="00E437EF" w:rsidRPr="00772E1F" w:rsidSect="00FC1622">
          <w:headerReference w:type="default" r:id="rId12"/>
          <w:pgSz w:w="11906" w:h="16838" w:code="9"/>
          <w:pgMar w:top="-3090" w:right="851" w:bottom="567" w:left="1134" w:header="1417" w:footer="567" w:gutter="0"/>
          <w:cols w:space="708"/>
          <w:docGrid w:linePitch="360"/>
        </w:sectPr>
      </w:pPr>
    </w:p>
    <w:p w:rsidR="00451072" w:rsidRPr="00772E1F" w:rsidRDefault="003305D4" w:rsidP="00F67770">
      <w:pPr>
        <w:pStyle w:val="NADPISROVEN1"/>
        <w:rPr>
          <w:lang w:val="en-GB"/>
        </w:rPr>
      </w:pPr>
      <w:r w:rsidRPr="00772E1F">
        <w:rPr>
          <w:lang w:val="en-GB"/>
        </w:rPr>
        <w:lastRenderedPageBreak/>
        <w:t>CONTENT</w:t>
      </w:r>
    </w:p>
    <w:p w:rsidR="001B1D35" w:rsidRDefault="00851A35">
      <w:pPr>
        <w:pStyle w:val="Obsah1"/>
        <w:rPr>
          <w:rFonts w:asciiTheme="minorHAnsi" w:eastAsiaTheme="minorEastAsia" w:hAnsiTheme="minorHAnsi" w:cstheme="minorBidi"/>
          <w:caps w:val="0"/>
          <w:noProof/>
          <w:color w:val="auto"/>
          <w:sz w:val="22"/>
          <w:szCs w:val="22"/>
        </w:rPr>
      </w:pPr>
      <w:r>
        <w:rPr>
          <w:lang w:val="en-GB"/>
        </w:rPr>
        <w:fldChar w:fldCharType="begin"/>
      </w:r>
      <w:r w:rsidR="00C8006A">
        <w:rPr>
          <w:lang w:val="en-GB"/>
        </w:rPr>
        <w:instrText xml:space="preserve"> TOC \o "2-2" \h \z \t "Nadpis 1;1" </w:instrText>
      </w:r>
      <w:r>
        <w:rPr>
          <w:lang w:val="en-GB"/>
        </w:rPr>
        <w:fldChar w:fldCharType="separate"/>
      </w:r>
      <w:hyperlink w:anchor="_Toc443032010" w:history="1">
        <w:r w:rsidR="001B1D35" w:rsidRPr="006A54DA">
          <w:rPr>
            <w:rStyle w:val="Hypertextovodkaz"/>
            <w:noProof/>
          </w:rPr>
          <w:t>1.</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rPr>
          <w:t>ABBREVIATIONS</w:t>
        </w:r>
        <w:r w:rsidR="001B1D35">
          <w:rPr>
            <w:noProof/>
            <w:webHidden/>
          </w:rPr>
          <w:tab/>
        </w:r>
        <w:r>
          <w:rPr>
            <w:noProof/>
            <w:webHidden/>
          </w:rPr>
          <w:fldChar w:fldCharType="begin"/>
        </w:r>
        <w:r w:rsidR="001B1D35">
          <w:rPr>
            <w:noProof/>
            <w:webHidden/>
          </w:rPr>
          <w:instrText xml:space="preserve"> PAGEREF _Toc443032010 \h </w:instrText>
        </w:r>
        <w:r>
          <w:rPr>
            <w:noProof/>
            <w:webHidden/>
          </w:rPr>
        </w:r>
        <w:r>
          <w:rPr>
            <w:noProof/>
            <w:webHidden/>
          </w:rPr>
          <w:fldChar w:fldCharType="separate"/>
        </w:r>
        <w:r w:rsidR="007E4E2B">
          <w:rPr>
            <w:noProof/>
            <w:webHidden/>
          </w:rPr>
          <w:t>4</w:t>
        </w:r>
        <w:r>
          <w:rPr>
            <w:noProof/>
            <w:webHidden/>
          </w:rPr>
          <w:fldChar w:fldCharType="end"/>
        </w:r>
      </w:hyperlink>
    </w:p>
    <w:p w:rsidR="001B1D35" w:rsidRDefault="00851A35">
      <w:pPr>
        <w:pStyle w:val="Obsah1"/>
        <w:rPr>
          <w:rFonts w:asciiTheme="minorHAnsi" w:eastAsiaTheme="minorEastAsia" w:hAnsiTheme="minorHAnsi" w:cstheme="minorBidi"/>
          <w:caps w:val="0"/>
          <w:noProof/>
          <w:color w:val="auto"/>
          <w:sz w:val="22"/>
          <w:szCs w:val="22"/>
        </w:rPr>
      </w:pPr>
      <w:hyperlink w:anchor="_Toc443032011" w:history="1">
        <w:r w:rsidR="001B1D35" w:rsidRPr="006A54DA">
          <w:rPr>
            <w:rStyle w:val="Hypertextovodkaz"/>
            <w:noProof/>
            <w:lang w:val="en-GB"/>
          </w:rPr>
          <w:t>2.</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lang w:val="en-GB"/>
          </w:rPr>
          <w:t>RELIABILITY</w:t>
        </w:r>
        <w:r w:rsidR="001B1D35">
          <w:rPr>
            <w:noProof/>
            <w:webHidden/>
          </w:rPr>
          <w:tab/>
        </w:r>
        <w:r>
          <w:rPr>
            <w:noProof/>
            <w:webHidden/>
          </w:rPr>
          <w:fldChar w:fldCharType="begin"/>
        </w:r>
        <w:r w:rsidR="001B1D35">
          <w:rPr>
            <w:noProof/>
            <w:webHidden/>
          </w:rPr>
          <w:instrText xml:space="preserve"> PAGEREF _Toc443032011 \h </w:instrText>
        </w:r>
        <w:r>
          <w:rPr>
            <w:noProof/>
            <w:webHidden/>
          </w:rPr>
        </w:r>
        <w:r>
          <w:rPr>
            <w:noProof/>
            <w:webHidden/>
          </w:rPr>
          <w:fldChar w:fldCharType="separate"/>
        </w:r>
        <w:r w:rsidR="007E4E2B">
          <w:rPr>
            <w:noProof/>
            <w:webHidden/>
          </w:rPr>
          <w:t>4</w:t>
        </w:r>
        <w:r>
          <w:rPr>
            <w:noProof/>
            <w:webHidden/>
          </w:rPr>
          <w:fldChar w:fldCharType="end"/>
        </w:r>
      </w:hyperlink>
    </w:p>
    <w:p w:rsidR="001B1D35" w:rsidRDefault="00851A35">
      <w:pPr>
        <w:pStyle w:val="Obsah1"/>
        <w:rPr>
          <w:rFonts w:asciiTheme="minorHAnsi" w:eastAsiaTheme="minorEastAsia" w:hAnsiTheme="minorHAnsi" w:cstheme="minorBidi"/>
          <w:caps w:val="0"/>
          <w:noProof/>
          <w:color w:val="auto"/>
          <w:sz w:val="22"/>
          <w:szCs w:val="22"/>
        </w:rPr>
      </w:pPr>
      <w:hyperlink w:anchor="_Toc443032012" w:history="1">
        <w:r w:rsidR="001B1D35" w:rsidRPr="006A54DA">
          <w:rPr>
            <w:rStyle w:val="Hypertextovodkaz"/>
            <w:noProof/>
          </w:rPr>
          <w:t>3.</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rPr>
          <w:t>DURABILITY</w:t>
        </w:r>
        <w:r w:rsidR="001B1D35">
          <w:rPr>
            <w:noProof/>
            <w:webHidden/>
          </w:rPr>
          <w:tab/>
        </w:r>
        <w:r>
          <w:rPr>
            <w:noProof/>
            <w:webHidden/>
          </w:rPr>
          <w:fldChar w:fldCharType="begin"/>
        </w:r>
        <w:r w:rsidR="001B1D35">
          <w:rPr>
            <w:noProof/>
            <w:webHidden/>
          </w:rPr>
          <w:instrText xml:space="preserve"> PAGEREF _Toc443032012 \h </w:instrText>
        </w:r>
        <w:r>
          <w:rPr>
            <w:noProof/>
            <w:webHidden/>
          </w:rPr>
        </w:r>
        <w:r>
          <w:rPr>
            <w:noProof/>
            <w:webHidden/>
          </w:rPr>
          <w:fldChar w:fldCharType="separate"/>
        </w:r>
        <w:r w:rsidR="007E4E2B">
          <w:rPr>
            <w:noProof/>
            <w:webHidden/>
          </w:rPr>
          <w:t>4</w:t>
        </w:r>
        <w:r>
          <w:rPr>
            <w:noProof/>
            <w:webHidden/>
          </w:rPr>
          <w:fldChar w:fldCharType="end"/>
        </w:r>
      </w:hyperlink>
    </w:p>
    <w:p w:rsidR="001B1D35" w:rsidRDefault="00851A35">
      <w:pPr>
        <w:pStyle w:val="Obsah1"/>
        <w:rPr>
          <w:rFonts w:asciiTheme="minorHAnsi" w:eastAsiaTheme="minorEastAsia" w:hAnsiTheme="minorHAnsi" w:cstheme="minorBidi"/>
          <w:caps w:val="0"/>
          <w:noProof/>
          <w:color w:val="auto"/>
          <w:sz w:val="22"/>
          <w:szCs w:val="22"/>
        </w:rPr>
      </w:pPr>
      <w:hyperlink w:anchor="_Toc443032013" w:history="1">
        <w:r w:rsidR="001B1D35" w:rsidRPr="006A54DA">
          <w:rPr>
            <w:rStyle w:val="Hypertextovodkaz"/>
            <w:noProof/>
          </w:rPr>
          <w:t>4.</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rPr>
          <w:t>Maintainability</w:t>
        </w:r>
        <w:r w:rsidR="001B1D35">
          <w:rPr>
            <w:noProof/>
            <w:webHidden/>
          </w:rPr>
          <w:tab/>
        </w:r>
        <w:r>
          <w:rPr>
            <w:noProof/>
            <w:webHidden/>
          </w:rPr>
          <w:fldChar w:fldCharType="begin"/>
        </w:r>
        <w:r w:rsidR="001B1D35">
          <w:rPr>
            <w:noProof/>
            <w:webHidden/>
          </w:rPr>
          <w:instrText xml:space="preserve"> PAGEREF _Toc443032013 \h </w:instrText>
        </w:r>
        <w:r>
          <w:rPr>
            <w:noProof/>
            <w:webHidden/>
          </w:rPr>
        </w:r>
        <w:r>
          <w:rPr>
            <w:noProof/>
            <w:webHidden/>
          </w:rPr>
          <w:fldChar w:fldCharType="separate"/>
        </w:r>
        <w:r w:rsidR="007E4E2B">
          <w:rPr>
            <w:noProof/>
            <w:webHidden/>
          </w:rPr>
          <w:t>4</w:t>
        </w:r>
        <w:r>
          <w:rPr>
            <w:noProof/>
            <w:webHidden/>
          </w:rPr>
          <w:fldChar w:fldCharType="end"/>
        </w:r>
      </w:hyperlink>
    </w:p>
    <w:p w:rsidR="001B1D35" w:rsidRPr="001B1D35" w:rsidRDefault="00851A35">
      <w:pPr>
        <w:pStyle w:val="Obsah2"/>
        <w:rPr>
          <w:rFonts w:asciiTheme="minorHAnsi" w:eastAsiaTheme="minorEastAsia" w:hAnsiTheme="minorHAnsi" w:cstheme="minorBidi"/>
          <w:noProof/>
          <w:color w:val="0096D6"/>
          <w:szCs w:val="22"/>
        </w:rPr>
      </w:pPr>
      <w:hyperlink w:anchor="_Toc443032014" w:history="1">
        <w:r w:rsidR="001B1D35" w:rsidRPr="001B1D35">
          <w:rPr>
            <w:rStyle w:val="Hypertextovodkaz"/>
            <w:noProof/>
            <w:color w:val="0096D6"/>
          </w:rPr>
          <w:t>4.1.</w:t>
        </w:r>
        <w:r w:rsidR="001B1D35" w:rsidRPr="001B1D35">
          <w:rPr>
            <w:rFonts w:asciiTheme="minorHAnsi" w:eastAsiaTheme="minorEastAsia" w:hAnsiTheme="minorHAnsi" w:cstheme="minorBidi"/>
            <w:noProof/>
            <w:color w:val="0096D6"/>
            <w:szCs w:val="22"/>
          </w:rPr>
          <w:tab/>
        </w:r>
        <w:r w:rsidR="001B1D35" w:rsidRPr="001B1D35">
          <w:rPr>
            <w:rStyle w:val="Hypertextovodkaz"/>
            <w:noProof/>
            <w:color w:val="0096D6"/>
          </w:rPr>
          <w:t>Preventive maintenance</w:t>
        </w:r>
        <w:r w:rsidR="001B1D35" w:rsidRPr="001B1D35">
          <w:rPr>
            <w:noProof/>
            <w:webHidden/>
            <w:color w:val="0096D6"/>
          </w:rPr>
          <w:tab/>
        </w:r>
        <w:r w:rsidRPr="001B1D35">
          <w:rPr>
            <w:noProof/>
            <w:webHidden/>
            <w:color w:val="0096D6"/>
          </w:rPr>
          <w:fldChar w:fldCharType="begin"/>
        </w:r>
        <w:r w:rsidR="001B1D35" w:rsidRPr="001B1D35">
          <w:rPr>
            <w:noProof/>
            <w:webHidden/>
            <w:color w:val="0096D6"/>
          </w:rPr>
          <w:instrText xml:space="preserve"> PAGEREF _Toc443032014 \h </w:instrText>
        </w:r>
        <w:r w:rsidRPr="001B1D35">
          <w:rPr>
            <w:noProof/>
            <w:webHidden/>
            <w:color w:val="0096D6"/>
          </w:rPr>
        </w:r>
        <w:r w:rsidRPr="001B1D35">
          <w:rPr>
            <w:noProof/>
            <w:webHidden/>
            <w:color w:val="0096D6"/>
          </w:rPr>
          <w:fldChar w:fldCharType="separate"/>
        </w:r>
        <w:r w:rsidR="007E4E2B">
          <w:rPr>
            <w:noProof/>
            <w:webHidden/>
            <w:color w:val="0096D6"/>
          </w:rPr>
          <w:t>4</w:t>
        </w:r>
        <w:r w:rsidRPr="001B1D35">
          <w:rPr>
            <w:noProof/>
            <w:webHidden/>
            <w:color w:val="0096D6"/>
          </w:rPr>
          <w:fldChar w:fldCharType="end"/>
        </w:r>
      </w:hyperlink>
    </w:p>
    <w:p w:rsidR="001B1D35" w:rsidRPr="001B1D35" w:rsidRDefault="00851A35">
      <w:pPr>
        <w:pStyle w:val="Obsah2"/>
        <w:rPr>
          <w:rFonts w:asciiTheme="minorHAnsi" w:eastAsiaTheme="minorEastAsia" w:hAnsiTheme="minorHAnsi" w:cstheme="minorBidi"/>
          <w:noProof/>
          <w:color w:val="0096D6"/>
          <w:szCs w:val="22"/>
        </w:rPr>
      </w:pPr>
      <w:hyperlink w:anchor="_Toc443032015" w:history="1">
        <w:r w:rsidR="001B1D35" w:rsidRPr="001B1D35">
          <w:rPr>
            <w:rStyle w:val="Hypertextovodkaz"/>
            <w:noProof/>
            <w:color w:val="0096D6"/>
            <w:lang w:val="en-GB"/>
          </w:rPr>
          <w:t>4.2.</w:t>
        </w:r>
        <w:r w:rsidR="001B1D35" w:rsidRPr="001B1D35">
          <w:rPr>
            <w:rFonts w:asciiTheme="minorHAnsi" w:eastAsiaTheme="minorEastAsia" w:hAnsiTheme="minorHAnsi" w:cstheme="minorBidi"/>
            <w:noProof/>
            <w:color w:val="0096D6"/>
            <w:szCs w:val="22"/>
          </w:rPr>
          <w:tab/>
        </w:r>
        <w:r w:rsidR="001B1D35" w:rsidRPr="001B1D35">
          <w:rPr>
            <w:rStyle w:val="Hypertextovodkaz"/>
            <w:noProof/>
            <w:color w:val="0096D6"/>
            <w:lang w:val="en-GB"/>
          </w:rPr>
          <w:t>Repairability and Corrective Maintenance</w:t>
        </w:r>
        <w:r w:rsidR="001B1D35" w:rsidRPr="001B1D35">
          <w:rPr>
            <w:noProof/>
            <w:webHidden/>
            <w:color w:val="0096D6"/>
          </w:rPr>
          <w:tab/>
        </w:r>
        <w:r w:rsidRPr="001B1D35">
          <w:rPr>
            <w:noProof/>
            <w:webHidden/>
            <w:color w:val="0096D6"/>
          </w:rPr>
          <w:fldChar w:fldCharType="begin"/>
        </w:r>
        <w:r w:rsidR="001B1D35" w:rsidRPr="001B1D35">
          <w:rPr>
            <w:noProof/>
            <w:webHidden/>
            <w:color w:val="0096D6"/>
          </w:rPr>
          <w:instrText xml:space="preserve"> PAGEREF _Toc443032015 \h </w:instrText>
        </w:r>
        <w:r w:rsidRPr="001B1D35">
          <w:rPr>
            <w:noProof/>
            <w:webHidden/>
            <w:color w:val="0096D6"/>
          </w:rPr>
        </w:r>
        <w:r w:rsidRPr="001B1D35">
          <w:rPr>
            <w:noProof/>
            <w:webHidden/>
            <w:color w:val="0096D6"/>
          </w:rPr>
          <w:fldChar w:fldCharType="separate"/>
        </w:r>
        <w:r w:rsidR="007E4E2B">
          <w:rPr>
            <w:noProof/>
            <w:webHidden/>
            <w:color w:val="0096D6"/>
          </w:rPr>
          <w:t>5</w:t>
        </w:r>
        <w:r w:rsidRPr="001B1D35">
          <w:rPr>
            <w:noProof/>
            <w:webHidden/>
            <w:color w:val="0096D6"/>
          </w:rPr>
          <w:fldChar w:fldCharType="end"/>
        </w:r>
      </w:hyperlink>
    </w:p>
    <w:p w:rsidR="001B1D35" w:rsidRPr="001B1D35" w:rsidRDefault="00851A35">
      <w:pPr>
        <w:pStyle w:val="Obsah2"/>
        <w:rPr>
          <w:rFonts w:asciiTheme="minorHAnsi" w:eastAsiaTheme="minorEastAsia" w:hAnsiTheme="minorHAnsi" w:cstheme="minorBidi"/>
          <w:noProof/>
          <w:color w:val="0096D6"/>
          <w:szCs w:val="22"/>
        </w:rPr>
      </w:pPr>
      <w:hyperlink w:anchor="_Toc443032016" w:history="1">
        <w:r w:rsidR="001B1D35" w:rsidRPr="001B1D35">
          <w:rPr>
            <w:rStyle w:val="Hypertextovodkaz"/>
            <w:noProof/>
            <w:color w:val="0096D6"/>
            <w:lang w:val="en-GB"/>
          </w:rPr>
          <w:t>4.3.</w:t>
        </w:r>
        <w:r w:rsidR="001B1D35" w:rsidRPr="001B1D35">
          <w:rPr>
            <w:rFonts w:asciiTheme="minorHAnsi" w:eastAsiaTheme="minorEastAsia" w:hAnsiTheme="minorHAnsi" w:cstheme="minorBidi"/>
            <w:noProof/>
            <w:color w:val="0096D6"/>
            <w:szCs w:val="22"/>
          </w:rPr>
          <w:tab/>
        </w:r>
        <w:r w:rsidR="001B1D35" w:rsidRPr="001B1D35">
          <w:rPr>
            <w:rStyle w:val="Hypertextovodkaz"/>
            <w:noProof/>
            <w:color w:val="0096D6"/>
            <w:lang w:val="en-GB"/>
          </w:rPr>
          <w:t>Storability</w:t>
        </w:r>
        <w:r w:rsidR="001B1D35" w:rsidRPr="001B1D35">
          <w:rPr>
            <w:noProof/>
            <w:webHidden/>
            <w:color w:val="0096D6"/>
          </w:rPr>
          <w:tab/>
        </w:r>
        <w:r w:rsidRPr="001B1D35">
          <w:rPr>
            <w:noProof/>
            <w:webHidden/>
            <w:color w:val="0096D6"/>
          </w:rPr>
          <w:fldChar w:fldCharType="begin"/>
        </w:r>
        <w:r w:rsidR="001B1D35" w:rsidRPr="001B1D35">
          <w:rPr>
            <w:noProof/>
            <w:webHidden/>
            <w:color w:val="0096D6"/>
          </w:rPr>
          <w:instrText xml:space="preserve"> PAGEREF _Toc443032016 \h </w:instrText>
        </w:r>
        <w:r w:rsidRPr="001B1D35">
          <w:rPr>
            <w:noProof/>
            <w:webHidden/>
            <w:color w:val="0096D6"/>
          </w:rPr>
        </w:r>
        <w:r w:rsidRPr="001B1D35">
          <w:rPr>
            <w:noProof/>
            <w:webHidden/>
            <w:color w:val="0096D6"/>
          </w:rPr>
          <w:fldChar w:fldCharType="separate"/>
        </w:r>
        <w:r w:rsidR="007E4E2B">
          <w:rPr>
            <w:noProof/>
            <w:webHidden/>
            <w:color w:val="0096D6"/>
          </w:rPr>
          <w:t>5</w:t>
        </w:r>
        <w:r w:rsidRPr="001B1D35">
          <w:rPr>
            <w:noProof/>
            <w:webHidden/>
            <w:color w:val="0096D6"/>
          </w:rPr>
          <w:fldChar w:fldCharType="end"/>
        </w:r>
      </w:hyperlink>
    </w:p>
    <w:p w:rsidR="001B1D35" w:rsidRDefault="00851A35">
      <w:pPr>
        <w:pStyle w:val="Obsah1"/>
        <w:rPr>
          <w:rFonts w:asciiTheme="minorHAnsi" w:eastAsiaTheme="minorEastAsia" w:hAnsiTheme="minorHAnsi" w:cstheme="minorBidi"/>
          <w:caps w:val="0"/>
          <w:noProof/>
          <w:color w:val="auto"/>
          <w:sz w:val="22"/>
          <w:szCs w:val="22"/>
        </w:rPr>
      </w:pPr>
      <w:hyperlink w:anchor="_Toc443032017" w:history="1">
        <w:r w:rsidR="001B1D35" w:rsidRPr="006A54DA">
          <w:rPr>
            <w:rStyle w:val="Hypertextovodkaz"/>
            <w:noProof/>
          </w:rPr>
          <w:t>5.</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rPr>
          <w:t>Life Cycle costs (lcc)</w:t>
        </w:r>
        <w:r w:rsidR="001B1D35">
          <w:rPr>
            <w:noProof/>
            <w:webHidden/>
          </w:rPr>
          <w:tab/>
        </w:r>
        <w:r>
          <w:rPr>
            <w:noProof/>
            <w:webHidden/>
          </w:rPr>
          <w:fldChar w:fldCharType="begin"/>
        </w:r>
        <w:r w:rsidR="001B1D35">
          <w:rPr>
            <w:noProof/>
            <w:webHidden/>
          </w:rPr>
          <w:instrText xml:space="preserve"> PAGEREF _Toc443032017 \h </w:instrText>
        </w:r>
        <w:r>
          <w:rPr>
            <w:noProof/>
            <w:webHidden/>
          </w:rPr>
        </w:r>
        <w:r>
          <w:rPr>
            <w:noProof/>
            <w:webHidden/>
          </w:rPr>
          <w:fldChar w:fldCharType="separate"/>
        </w:r>
        <w:r w:rsidR="007E4E2B">
          <w:rPr>
            <w:noProof/>
            <w:webHidden/>
          </w:rPr>
          <w:t>5</w:t>
        </w:r>
        <w:r>
          <w:rPr>
            <w:noProof/>
            <w:webHidden/>
          </w:rPr>
          <w:fldChar w:fldCharType="end"/>
        </w:r>
      </w:hyperlink>
    </w:p>
    <w:p w:rsidR="001B1D35" w:rsidRDefault="00851A35">
      <w:pPr>
        <w:pStyle w:val="Obsah1"/>
        <w:rPr>
          <w:rFonts w:asciiTheme="minorHAnsi" w:eastAsiaTheme="minorEastAsia" w:hAnsiTheme="minorHAnsi" w:cstheme="minorBidi"/>
          <w:caps w:val="0"/>
          <w:noProof/>
          <w:color w:val="auto"/>
          <w:sz w:val="22"/>
          <w:szCs w:val="22"/>
        </w:rPr>
      </w:pPr>
      <w:hyperlink w:anchor="_Toc443032018" w:history="1">
        <w:r w:rsidR="001B1D35" w:rsidRPr="006A54DA">
          <w:rPr>
            <w:rStyle w:val="Hypertextovodkaz"/>
            <w:noProof/>
            <w:lang w:val="en-GB"/>
          </w:rPr>
          <w:t>6.</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lang w:val="en-GB"/>
          </w:rPr>
          <w:t>Related documents</w:t>
        </w:r>
        <w:r w:rsidR="001B1D35">
          <w:rPr>
            <w:noProof/>
            <w:webHidden/>
          </w:rPr>
          <w:tab/>
        </w:r>
        <w:r>
          <w:rPr>
            <w:noProof/>
            <w:webHidden/>
          </w:rPr>
          <w:fldChar w:fldCharType="begin"/>
        </w:r>
        <w:r w:rsidR="001B1D35">
          <w:rPr>
            <w:noProof/>
            <w:webHidden/>
          </w:rPr>
          <w:instrText xml:space="preserve"> PAGEREF _Toc443032018 \h </w:instrText>
        </w:r>
        <w:r>
          <w:rPr>
            <w:noProof/>
            <w:webHidden/>
          </w:rPr>
        </w:r>
        <w:r>
          <w:rPr>
            <w:noProof/>
            <w:webHidden/>
          </w:rPr>
          <w:fldChar w:fldCharType="separate"/>
        </w:r>
        <w:r w:rsidR="007E4E2B">
          <w:rPr>
            <w:noProof/>
            <w:webHidden/>
          </w:rPr>
          <w:t>6</w:t>
        </w:r>
        <w:r>
          <w:rPr>
            <w:noProof/>
            <w:webHidden/>
          </w:rPr>
          <w:fldChar w:fldCharType="end"/>
        </w:r>
      </w:hyperlink>
    </w:p>
    <w:p w:rsidR="001B1D35" w:rsidRDefault="00851A35">
      <w:pPr>
        <w:pStyle w:val="Obsah1"/>
        <w:rPr>
          <w:rFonts w:asciiTheme="minorHAnsi" w:eastAsiaTheme="minorEastAsia" w:hAnsiTheme="minorHAnsi" w:cstheme="minorBidi"/>
          <w:caps w:val="0"/>
          <w:noProof/>
          <w:color w:val="auto"/>
          <w:sz w:val="22"/>
          <w:szCs w:val="22"/>
        </w:rPr>
      </w:pPr>
      <w:hyperlink w:anchor="_Toc443032019" w:history="1">
        <w:r w:rsidR="001B1D35" w:rsidRPr="006A54DA">
          <w:rPr>
            <w:rStyle w:val="Hypertextovodkaz"/>
            <w:noProof/>
          </w:rPr>
          <w:t>7.</w:t>
        </w:r>
        <w:r w:rsidR="001B1D35">
          <w:rPr>
            <w:rFonts w:asciiTheme="minorHAnsi" w:eastAsiaTheme="minorEastAsia" w:hAnsiTheme="minorHAnsi" w:cstheme="minorBidi"/>
            <w:caps w:val="0"/>
            <w:noProof/>
            <w:color w:val="auto"/>
            <w:sz w:val="22"/>
            <w:szCs w:val="22"/>
          </w:rPr>
          <w:tab/>
        </w:r>
        <w:r w:rsidR="001B1D35" w:rsidRPr="006A54DA">
          <w:rPr>
            <w:rStyle w:val="Hypertextovodkaz"/>
            <w:noProof/>
          </w:rPr>
          <w:t>Annex</w:t>
        </w:r>
        <w:r w:rsidR="001B1D35">
          <w:rPr>
            <w:noProof/>
            <w:webHidden/>
          </w:rPr>
          <w:tab/>
        </w:r>
        <w:r>
          <w:rPr>
            <w:noProof/>
            <w:webHidden/>
          </w:rPr>
          <w:fldChar w:fldCharType="begin"/>
        </w:r>
        <w:r w:rsidR="001B1D35">
          <w:rPr>
            <w:noProof/>
            <w:webHidden/>
          </w:rPr>
          <w:instrText xml:space="preserve"> PAGEREF _Toc443032019 \h </w:instrText>
        </w:r>
        <w:r>
          <w:rPr>
            <w:noProof/>
            <w:webHidden/>
          </w:rPr>
        </w:r>
        <w:r>
          <w:rPr>
            <w:noProof/>
            <w:webHidden/>
          </w:rPr>
          <w:fldChar w:fldCharType="separate"/>
        </w:r>
        <w:r w:rsidR="007E4E2B">
          <w:rPr>
            <w:noProof/>
            <w:webHidden/>
          </w:rPr>
          <w:t>6</w:t>
        </w:r>
        <w:r>
          <w:rPr>
            <w:noProof/>
            <w:webHidden/>
          </w:rPr>
          <w:fldChar w:fldCharType="end"/>
        </w:r>
      </w:hyperlink>
    </w:p>
    <w:p w:rsidR="00F4139E" w:rsidRPr="00772E1F" w:rsidRDefault="00851A35" w:rsidP="00302882">
      <w:pPr>
        <w:rPr>
          <w:lang w:val="en-GB"/>
        </w:rPr>
      </w:pPr>
      <w:r>
        <w:rPr>
          <w:caps/>
          <w:color w:val="0096D6"/>
          <w:sz w:val="24"/>
          <w:lang w:val="en-GB"/>
        </w:rPr>
        <w:fldChar w:fldCharType="end"/>
      </w:r>
    </w:p>
    <w:p w:rsidR="00F4139E" w:rsidRPr="00772E1F" w:rsidRDefault="00F4139E" w:rsidP="00302882">
      <w:pPr>
        <w:rPr>
          <w:lang w:val="en-GB"/>
        </w:rPr>
      </w:pPr>
      <w:r w:rsidRPr="00772E1F">
        <w:rPr>
          <w:lang w:val="en-GB"/>
        </w:rPr>
        <w:br w:type="page"/>
      </w:r>
    </w:p>
    <w:p w:rsidR="004F1D3F" w:rsidRDefault="004F1D3F" w:rsidP="003E52BB">
      <w:pPr>
        <w:pStyle w:val="Nadpis1"/>
        <w:tabs>
          <w:tab w:val="clear" w:pos="794"/>
          <w:tab w:val="left" w:pos="567"/>
        </w:tabs>
        <w:spacing w:before="120"/>
        <w:ind w:left="567" w:hanging="567"/>
      </w:pPr>
      <w:bookmarkStart w:id="9" w:name="_Toc442967605"/>
      <w:bookmarkStart w:id="10" w:name="_Toc443028787"/>
      <w:bookmarkStart w:id="11" w:name="_Toc443032010"/>
      <w:bookmarkStart w:id="12" w:name="_Toc229810810"/>
      <w:r w:rsidRPr="00C74B77">
        <w:lastRenderedPageBreak/>
        <w:t>ABBREVIATIONS</w:t>
      </w:r>
      <w:bookmarkEnd w:id="9"/>
      <w:bookmarkEnd w:id="10"/>
      <w:bookmarkEnd w:id="11"/>
      <w:r>
        <w:t xml:space="preserve"> </w:t>
      </w:r>
    </w:p>
    <w:p w:rsidR="004F1D3F" w:rsidRPr="00954FFB" w:rsidRDefault="004F1D3F" w:rsidP="004F1D3F">
      <w:pPr>
        <w:pStyle w:val="OdstavecG"/>
        <w:rPr>
          <w:lang w:val="en-GB"/>
        </w:rPr>
      </w:pPr>
      <w:r w:rsidRPr="00954FFB">
        <w:rPr>
          <w:lang w:val="en-GB"/>
        </w:rPr>
        <w:t>RAM</w:t>
      </w:r>
      <w:r w:rsidRPr="00954FFB">
        <w:rPr>
          <w:lang w:val="en-GB"/>
        </w:rPr>
        <w:tab/>
        <w:t>expresses a combination of "Reliability" (R), Availability (A) and Maintainability (M)</w:t>
      </w:r>
    </w:p>
    <w:p w:rsidR="004F1D3F" w:rsidRPr="00954FFB" w:rsidRDefault="004F1D3F" w:rsidP="004F1D3F">
      <w:pPr>
        <w:pStyle w:val="OdstavecG"/>
        <w:rPr>
          <w:lang w:val="en-GB"/>
        </w:rPr>
      </w:pPr>
      <w:r w:rsidRPr="00954FFB">
        <w:rPr>
          <w:lang w:val="en-GB"/>
        </w:rPr>
        <w:t>LCC</w:t>
      </w:r>
      <w:r w:rsidRPr="00954FFB">
        <w:rPr>
          <w:lang w:val="en-GB"/>
        </w:rPr>
        <w:tab/>
        <w:t>Life Cycle Costs</w:t>
      </w:r>
    </w:p>
    <w:p w:rsidR="004F1D3F" w:rsidRPr="00954FFB" w:rsidRDefault="004F1D3F" w:rsidP="004F1D3F">
      <w:pPr>
        <w:pStyle w:val="OdstavecG"/>
        <w:rPr>
          <w:lang w:val="en-GB"/>
        </w:rPr>
      </w:pPr>
      <w:r w:rsidRPr="00954FFB">
        <w:rPr>
          <w:lang w:val="en-GB"/>
        </w:rPr>
        <w:t>LRU</w:t>
      </w:r>
      <w:r w:rsidRPr="00954FFB">
        <w:rPr>
          <w:lang w:val="en-GB"/>
        </w:rPr>
        <w:tab/>
        <w:t>Lowest Replaceable Unit</w:t>
      </w:r>
    </w:p>
    <w:p w:rsidR="004F1D3F" w:rsidRPr="00954FFB" w:rsidRDefault="004F1D3F" w:rsidP="004F1D3F">
      <w:pPr>
        <w:pStyle w:val="OdstavecG"/>
        <w:rPr>
          <w:lang w:val="en-GB"/>
        </w:rPr>
      </w:pPr>
      <w:r w:rsidRPr="00954FFB">
        <w:rPr>
          <w:lang w:val="en-GB"/>
        </w:rPr>
        <w:t>PM</w:t>
      </w:r>
      <w:r w:rsidRPr="00954FFB">
        <w:rPr>
          <w:lang w:val="en-GB"/>
        </w:rPr>
        <w:tab/>
        <w:t>Preventive Maintenance</w:t>
      </w:r>
    </w:p>
    <w:p w:rsidR="004F1D3F" w:rsidRPr="00954FFB" w:rsidRDefault="004F1D3F" w:rsidP="004F1D3F">
      <w:pPr>
        <w:pStyle w:val="OdstavecG"/>
        <w:rPr>
          <w:lang w:val="en-GB"/>
        </w:rPr>
      </w:pPr>
      <w:r w:rsidRPr="00954FFB">
        <w:rPr>
          <w:lang w:val="en-GB"/>
        </w:rPr>
        <w:t>CM</w:t>
      </w:r>
      <w:r w:rsidRPr="00954FFB">
        <w:rPr>
          <w:lang w:val="en-GB"/>
        </w:rPr>
        <w:tab/>
        <w:t>Corrective Maintenance</w:t>
      </w:r>
    </w:p>
    <w:p w:rsidR="004F1D3F" w:rsidRPr="00954FFB" w:rsidRDefault="004F1D3F" w:rsidP="004F1D3F">
      <w:pPr>
        <w:pStyle w:val="OdstavecG"/>
        <w:rPr>
          <w:lang w:val="en-GB"/>
        </w:rPr>
      </w:pPr>
      <w:r w:rsidRPr="00954FFB">
        <w:rPr>
          <w:lang w:val="en-GB"/>
        </w:rPr>
        <w:t>CHSM</w:t>
      </w:r>
      <w:r w:rsidRPr="00954FFB">
        <w:rPr>
          <w:lang w:val="en-GB"/>
        </w:rPr>
        <w:tab/>
        <w:t>Chemical Substance or Mixture</w:t>
      </w:r>
    </w:p>
    <w:p w:rsidR="004F1D3F" w:rsidRPr="00954FFB" w:rsidRDefault="004F1D3F" w:rsidP="004F1D3F">
      <w:pPr>
        <w:pStyle w:val="OdstavecG"/>
        <w:rPr>
          <w:lang w:val="en-GB"/>
        </w:rPr>
      </w:pPr>
      <w:r w:rsidRPr="00954FFB">
        <w:rPr>
          <w:lang w:val="en-GB"/>
        </w:rPr>
        <w:t>MRT</w:t>
      </w:r>
      <w:r w:rsidRPr="00954FFB">
        <w:rPr>
          <w:lang w:val="en-GB"/>
        </w:rPr>
        <w:tab/>
        <w:t>Mean Repair Time</w:t>
      </w:r>
    </w:p>
    <w:p w:rsidR="004F1D3F" w:rsidRPr="00954FFB" w:rsidRDefault="004F1D3F" w:rsidP="004F1D3F">
      <w:pPr>
        <w:pStyle w:val="OdstavecG"/>
        <w:rPr>
          <w:lang w:val="en-GB"/>
        </w:rPr>
      </w:pPr>
      <w:r w:rsidRPr="00954FFB">
        <w:rPr>
          <w:lang w:val="en-GB"/>
        </w:rPr>
        <w:t>MTBF</w:t>
      </w:r>
      <w:r w:rsidRPr="00954FFB">
        <w:rPr>
          <w:lang w:val="en-GB"/>
        </w:rPr>
        <w:tab/>
        <w:t>Mean Time Between Failures</w:t>
      </w:r>
    </w:p>
    <w:p w:rsidR="004F1D3F" w:rsidRPr="00954FFB" w:rsidRDefault="004F1D3F" w:rsidP="004F1D3F">
      <w:pPr>
        <w:pStyle w:val="OdstavecG"/>
        <w:rPr>
          <w:lang w:val="en-GB"/>
        </w:rPr>
      </w:pPr>
      <w:r w:rsidRPr="00954FFB">
        <w:rPr>
          <w:lang w:val="en-GB"/>
        </w:rPr>
        <w:t>MDBF</w:t>
      </w:r>
      <w:r w:rsidRPr="00954FFB">
        <w:rPr>
          <w:lang w:val="en-GB"/>
        </w:rPr>
        <w:tab/>
        <w:t>Mean Distance Between Failures</w:t>
      </w:r>
    </w:p>
    <w:p w:rsidR="004F1D3F" w:rsidRPr="00954FFB" w:rsidRDefault="004F1D3F" w:rsidP="004F1D3F">
      <w:pPr>
        <w:pStyle w:val="OdstavecG"/>
        <w:rPr>
          <w:lang w:val="en-GB"/>
        </w:rPr>
      </w:pPr>
      <w:r w:rsidRPr="00954FFB">
        <w:rPr>
          <w:lang w:val="en-GB"/>
        </w:rPr>
        <w:t>MTTF</w:t>
      </w:r>
      <w:r w:rsidRPr="00954FFB">
        <w:rPr>
          <w:lang w:val="en-GB"/>
        </w:rPr>
        <w:tab/>
        <w:t>Mean Time To Failure</w:t>
      </w:r>
    </w:p>
    <w:p w:rsidR="004F1D3F" w:rsidRPr="00954FFB" w:rsidRDefault="004F1D3F" w:rsidP="004F1D3F">
      <w:pPr>
        <w:pStyle w:val="OdstavecG"/>
        <w:rPr>
          <w:lang w:val="en-GB"/>
        </w:rPr>
      </w:pPr>
      <w:r w:rsidRPr="00954FFB">
        <w:rPr>
          <w:lang w:val="en-GB"/>
        </w:rPr>
        <w:t>MDTF</w:t>
      </w:r>
      <w:r w:rsidRPr="00954FFB">
        <w:rPr>
          <w:lang w:val="en-GB"/>
        </w:rPr>
        <w:tab/>
        <w:t xml:space="preserve">Mean Distance To Failure    </w:t>
      </w:r>
    </w:p>
    <w:p w:rsidR="004F1D3F" w:rsidRPr="00954FFB" w:rsidRDefault="004F1D3F" w:rsidP="004F1D3F">
      <w:pPr>
        <w:pStyle w:val="Nadpis1"/>
        <w:tabs>
          <w:tab w:val="clear" w:pos="794"/>
          <w:tab w:val="left" w:pos="567"/>
        </w:tabs>
        <w:spacing w:before="360"/>
        <w:ind w:left="567" w:hanging="567"/>
        <w:rPr>
          <w:lang w:val="en-GB"/>
        </w:rPr>
      </w:pPr>
      <w:bookmarkStart w:id="13" w:name="_Toc442967606"/>
      <w:bookmarkStart w:id="14" w:name="_Toc443028788"/>
      <w:bookmarkStart w:id="15" w:name="_Toc443032011"/>
      <w:r w:rsidRPr="00954FFB">
        <w:rPr>
          <w:lang w:val="en-GB"/>
        </w:rPr>
        <w:t>RELIABILITY</w:t>
      </w:r>
      <w:bookmarkEnd w:id="13"/>
      <w:bookmarkEnd w:id="14"/>
      <w:bookmarkEnd w:id="15"/>
      <w:r w:rsidRPr="00954FFB">
        <w:rPr>
          <w:lang w:val="en-GB"/>
        </w:rPr>
        <w:t xml:space="preserve"> </w:t>
      </w:r>
      <w:r w:rsidRPr="00954FFB">
        <w:rPr>
          <w:lang w:val="en-GB"/>
        </w:rPr>
        <w:tab/>
      </w:r>
    </w:p>
    <w:p w:rsidR="004F1D3F" w:rsidRPr="00265CBD" w:rsidRDefault="00247942" w:rsidP="004F1D3F">
      <w:pPr>
        <w:pStyle w:val="OdstavecA"/>
        <w:rPr>
          <w:lang w:val="en-GB"/>
        </w:rPr>
      </w:pPr>
      <w:r>
        <w:rPr>
          <w:lang w:val="en-GB"/>
        </w:rPr>
        <w:t>Reliability data are</w:t>
      </w:r>
      <w:r w:rsidR="004F1D3F" w:rsidRPr="00265CBD">
        <w:rPr>
          <w:lang w:val="en-GB"/>
        </w:rPr>
        <w:t xml:space="preserve"> required for all purchased products. </w:t>
      </w:r>
      <w:r>
        <w:rPr>
          <w:lang w:val="en-GB"/>
        </w:rPr>
        <w:t>Reliability can be</w:t>
      </w:r>
      <w:r w:rsidR="004F1D3F" w:rsidRPr="00265CBD">
        <w:rPr>
          <w:lang w:val="en-GB"/>
        </w:rPr>
        <w:t xml:space="preserve"> expressed </w:t>
      </w:r>
      <w:r w:rsidR="002E44B3">
        <w:rPr>
          <w:lang w:val="en-GB"/>
        </w:rPr>
        <w:t>as</w:t>
      </w:r>
      <w:r w:rsidR="004F1D3F" w:rsidRPr="00265CBD">
        <w:rPr>
          <w:lang w:val="en-GB"/>
        </w:rPr>
        <w:t xml:space="preserve">  </w:t>
      </w:r>
    </w:p>
    <w:p w:rsidR="004F1D3F" w:rsidRPr="00265CBD" w:rsidRDefault="004F1D3F" w:rsidP="004F1D3F">
      <w:pPr>
        <w:pStyle w:val="OdstavecC"/>
        <w:rPr>
          <w:lang w:val="en-GB"/>
        </w:rPr>
      </w:pPr>
      <w:r w:rsidRPr="00265CBD">
        <w:rPr>
          <w:lang w:val="en-GB"/>
        </w:rPr>
        <w:t xml:space="preserve">MTBF (h), ev. MDBF (km) for repairable products (product is </w:t>
      </w:r>
      <w:r w:rsidR="004511EA">
        <w:rPr>
          <w:lang w:val="en-GB"/>
        </w:rPr>
        <w:t>used again after it has been repaired);</w:t>
      </w:r>
      <w:r w:rsidRPr="00265CBD">
        <w:rPr>
          <w:lang w:val="en-GB"/>
        </w:rPr>
        <w:t xml:space="preserve"> </w:t>
      </w:r>
    </w:p>
    <w:p w:rsidR="004F1D3F" w:rsidRPr="00265CBD" w:rsidRDefault="004F1D3F" w:rsidP="004F1D3F">
      <w:pPr>
        <w:pStyle w:val="OdstavecC"/>
        <w:rPr>
          <w:lang w:val="en-GB"/>
        </w:rPr>
      </w:pPr>
      <w:r w:rsidRPr="00265CBD">
        <w:rPr>
          <w:lang w:val="en-GB"/>
        </w:rPr>
        <w:t xml:space="preserve">MTTF (h), ev. MDTF (km) for </w:t>
      </w:r>
      <w:r w:rsidR="00042DB5">
        <w:rPr>
          <w:lang w:val="en-GB"/>
        </w:rPr>
        <w:t>non</w:t>
      </w:r>
      <w:r w:rsidR="00233600">
        <w:rPr>
          <w:lang w:val="en-GB"/>
        </w:rPr>
        <w:t>-</w:t>
      </w:r>
      <w:r w:rsidR="00042DB5" w:rsidRPr="00265CBD">
        <w:rPr>
          <w:lang w:val="en-GB"/>
        </w:rPr>
        <w:t xml:space="preserve">repairable </w:t>
      </w:r>
      <w:r w:rsidRPr="00265CBD">
        <w:rPr>
          <w:lang w:val="en-GB"/>
        </w:rPr>
        <w:t xml:space="preserve">products (product cannot be repaired after </w:t>
      </w:r>
      <w:r w:rsidR="004511EA">
        <w:rPr>
          <w:lang w:val="en-GB"/>
        </w:rPr>
        <w:t>a</w:t>
      </w:r>
      <w:r w:rsidR="004511EA" w:rsidRPr="00265CBD">
        <w:rPr>
          <w:lang w:val="en-GB"/>
        </w:rPr>
        <w:t xml:space="preserve"> </w:t>
      </w:r>
      <w:r w:rsidRPr="00265CBD">
        <w:rPr>
          <w:lang w:val="en-GB"/>
        </w:rPr>
        <w:t xml:space="preserve">failure and </w:t>
      </w:r>
      <w:r w:rsidR="004511EA">
        <w:rPr>
          <w:lang w:val="en-GB"/>
        </w:rPr>
        <w:t xml:space="preserve">it </w:t>
      </w:r>
      <w:r w:rsidRPr="00265CBD">
        <w:rPr>
          <w:lang w:val="en-GB"/>
        </w:rPr>
        <w:t>is disposed of)</w:t>
      </w:r>
      <w:r w:rsidR="00042DB5">
        <w:rPr>
          <w:lang w:val="en-GB"/>
        </w:rPr>
        <w:t>;</w:t>
      </w:r>
    </w:p>
    <w:p w:rsidR="004F1D3F" w:rsidRPr="00265CBD" w:rsidRDefault="004F1D3F" w:rsidP="004F1D3F">
      <w:pPr>
        <w:pStyle w:val="OdstavecC"/>
        <w:rPr>
          <w:lang w:val="en-GB"/>
        </w:rPr>
      </w:pPr>
      <w:r w:rsidRPr="00265CBD">
        <w:rPr>
          <w:lang w:val="en-GB"/>
        </w:rPr>
        <w:t xml:space="preserve">Failure rate </w:t>
      </w:r>
      <w:r w:rsidRPr="00265CBD">
        <w:rPr>
          <w:rFonts w:ascii="Symbol" w:hAnsi="Symbol"/>
          <w:lang w:val="en-GB"/>
        </w:rPr>
        <w:t></w:t>
      </w:r>
      <w:r w:rsidRPr="00265CBD">
        <w:rPr>
          <w:lang w:val="en-GB"/>
        </w:rPr>
        <w:t xml:space="preserve"> (h</w:t>
      </w:r>
      <w:r w:rsidRPr="00265CBD">
        <w:rPr>
          <w:vertAlign w:val="superscript"/>
          <w:lang w:val="en-GB"/>
        </w:rPr>
        <w:t>-1</w:t>
      </w:r>
      <w:r w:rsidRPr="00265CBD">
        <w:rPr>
          <w:lang w:val="en-GB"/>
        </w:rPr>
        <w:t>);</w:t>
      </w:r>
    </w:p>
    <w:p w:rsidR="004F1D3F" w:rsidRPr="00265CBD" w:rsidRDefault="004F1D3F" w:rsidP="004F1D3F">
      <w:pPr>
        <w:pStyle w:val="OdstavecC"/>
        <w:rPr>
          <w:lang w:val="en-GB"/>
        </w:rPr>
      </w:pPr>
      <w:r w:rsidRPr="00265CBD">
        <w:rPr>
          <w:rStyle w:val="hps"/>
          <w:rFonts w:cs="Arial"/>
          <w:color w:val="222222"/>
          <w:lang w:val="en-GB"/>
        </w:rPr>
        <w:t xml:space="preserve">other </w:t>
      </w:r>
      <w:r w:rsidRPr="00265CBD">
        <w:rPr>
          <w:rStyle w:val="hps"/>
          <w:lang w:val="en-GB"/>
        </w:rPr>
        <w:t>parameter</w:t>
      </w:r>
      <w:r w:rsidRPr="00265CBD">
        <w:rPr>
          <w:rStyle w:val="hps"/>
          <w:rFonts w:cs="Arial"/>
          <w:color w:val="222222"/>
          <w:lang w:val="en-GB"/>
        </w:rPr>
        <w:t xml:space="preserve">, e.g. </w:t>
      </w:r>
      <w:r w:rsidRPr="00265CBD">
        <w:rPr>
          <w:lang w:val="en-GB"/>
        </w:rPr>
        <w:t>the number of failures for a certain period (FIT etc.), the number of operating cycles, etc.</w:t>
      </w:r>
    </w:p>
    <w:p w:rsidR="004F1D3F" w:rsidRPr="00265CBD" w:rsidRDefault="004F1D3F" w:rsidP="004F1D3F">
      <w:pPr>
        <w:pStyle w:val="OdstavecA"/>
        <w:rPr>
          <w:lang w:val="en-GB"/>
        </w:rPr>
      </w:pPr>
      <w:r w:rsidRPr="00265CBD">
        <w:rPr>
          <w:lang w:val="en-GB"/>
        </w:rPr>
        <w:t xml:space="preserve">In some cases, especially for more </w:t>
      </w:r>
      <w:r w:rsidR="004511EA">
        <w:rPr>
          <w:lang w:val="en-GB"/>
        </w:rPr>
        <w:t>complex</w:t>
      </w:r>
      <w:r w:rsidR="004511EA" w:rsidRPr="00265CBD">
        <w:rPr>
          <w:lang w:val="en-GB"/>
        </w:rPr>
        <w:t xml:space="preserve"> </w:t>
      </w:r>
      <w:r w:rsidRPr="00265CBD">
        <w:rPr>
          <w:lang w:val="en-GB"/>
        </w:rPr>
        <w:t xml:space="preserve">products, the supplier is requested to provide the customer the </w:t>
      </w:r>
      <w:r w:rsidR="00A21E63">
        <w:rPr>
          <w:lang w:val="en-GB"/>
        </w:rPr>
        <w:t xml:space="preserve">reliability </w:t>
      </w:r>
      <w:r w:rsidRPr="00265CBD">
        <w:rPr>
          <w:lang w:val="en-GB"/>
        </w:rPr>
        <w:t>analysis of the product, including data used for the analysis.</w:t>
      </w:r>
    </w:p>
    <w:p w:rsidR="004F1D3F" w:rsidRDefault="0088496B" w:rsidP="004F1D3F">
      <w:pPr>
        <w:pStyle w:val="Nadpis1"/>
        <w:tabs>
          <w:tab w:val="clear" w:pos="794"/>
          <w:tab w:val="left" w:pos="567"/>
        </w:tabs>
        <w:spacing w:before="360"/>
        <w:ind w:left="567" w:hanging="567"/>
      </w:pPr>
      <w:bookmarkStart w:id="16" w:name="_Toc442967607"/>
      <w:bookmarkStart w:id="17" w:name="_Toc443028789"/>
      <w:bookmarkStart w:id="18" w:name="_Toc443032012"/>
      <w:r w:rsidRPr="0002160E">
        <w:t>DURABILITY</w:t>
      </w:r>
      <w:bookmarkEnd w:id="16"/>
      <w:bookmarkEnd w:id="17"/>
      <w:bookmarkEnd w:id="18"/>
      <w:r w:rsidR="004F1D3F">
        <w:t xml:space="preserve"> </w:t>
      </w:r>
      <w:r w:rsidR="004F1D3F">
        <w:tab/>
      </w:r>
    </w:p>
    <w:p w:rsidR="004F1D3F" w:rsidRPr="00751E2D" w:rsidRDefault="004F1D3F" w:rsidP="004F1D3F">
      <w:pPr>
        <w:pStyle w:val="OdstavecA"/>
        <w:rPr>
          <w:lang w:val="en-GB"/>
        </w:rPr>
      </w:pPr>
      <w:r w:rsidRPr="00751E2D">
        <w:rPr>
          <w:lang w:val="en-GB"/>
        </w:rPr>
        <w:t xml:space="preserve">Value of durability is required for all purchased products. </w:t>
      </w:r>
    </w:p>
    <w:p w:rsidR="004F1D3F" w:rsidRPr="00751E2D" w:rsidRDefault="004F1D3F" w:rsidP="004F1D3F">
      <w:pPr>
        <w:pStyle w:val="OdstavecA"/>
        <w:rPr>
          <w:lang w:val="en-GB"/>
        </w:rPr>
      </w:pPr>
      <w:r w:rsidRPr="00751E2D">
        <w:rPr>
          <w:lang w:val="en-GB"/>
        </w:rPr>
        <w:t>It expressed as a "durability specified by the manufacturer", which expresses "the period during which the product is able to keep its technical parameters, without limitation perform its specified function, provided the proper use of the instructions for use and proper maintenance as prescribed in maintenance instructions</w:t>
      </w:r>
      <w:r>
        <w:rPr>
          <w:lang w:val="en-GB"/>
        </w:rPr>
        <w:t>”</w:t>
      </w:r>
      <w:r w:rsidRPr="00751E2D">
        <w:rPr>
          <w:lang w:val="en-GB"/>
        </w:rPr>
        <w:t xml:space="preserve">. </w:t>
      </w:r>
    </w:p>
    <w:p w:rsidR="004F1D3F" w:rsidRPr="00751E2D" w:rsidRDefault="004F1D3F" w:rsidP="004F1D3F">
      <w:pPr>
        <w:pStyle w:val="OdstavecA"/>
        <w:rPr>
          <w:lang w:val="en-GB"/>
        </w:rPr>
      </w:pPr>
      <w:r w:rsidRPr="00751E2D">
        <w:rPr>
          <w:lang w:val="en-GB"/>
        </w:rPr>
        <w:t xml:space="preserve">It is </w:t>
      </w:r>
      <w:r w:rsidR="00CF0CDC">
        <w:rPr>
          <w:lang w:val="en-GB"/>
        </w:rPr>
        <w:t xml:space="preserve">also </w:t>
      </w:r>
      <w:r w:rsidRPr="00751E2D">
        <w:rPr>
          <w:lang w:val="en-GB"/>
        </w:rPr>
        <w:t>expressed as "the length of the product life cycle" (LC) or "useful life."</w:t>
      </w:r>
    </w:p>
    <w:p w:rsidR="004F1D3F" w:rsidRDefault="004F1D3F" w:rsidP="004F1D3F">
      <w:pPr>
        <w:pStyle w:val="Nadpis1"/>
        <w:tabs>
          <w:tab w:val="clear" w:pos="794"/>
          <w:tab w:val="left" w:pos="567"/>
        </w:tabs>
        <w:spacing w:before="360"/>
        <w:ind w:left="567" w:hanging="567"/>
      </w:pPr>
      <w:bookmarkStart w:id="19" w:name="_Toc442967608"/>
      <w:bookmarkStart w:id="20" w:name="_Toc443028790"/>
      <w:bookmarkStart w:id="21" w:name="_Toc443032013"/>
      <w:r>
        <w:t>Maintainability</w:t>
      </w:r>
      <w:bookmarkEnd w:id="19"/>
      <w:bookmarkEnd w:id="20"/>
      <w:bookmarkEnd w:id="21"/>
      <w:r>
        <w:t xml:space="preserve"> </w:t>
      </w:r>
    </w:p>
    <w:p w:rsidR="004F1D3F" w:rsidRPr="00233600" w:rsidRDefault="004F1D3F" w:rsidP="004F1D3F">
      <w:pPr>
        <w:pStyle w:val="Nadpis2"/>
        <w:tabs>
          <w:tab w:val="clear" w:pos="964"/>
          <w:tab w:val="left" w:pos="567"/>
        </w:tabs>
        <w:spacing w:before="360"/>
        <w:ind w:left="0" w:firstLine="0"/>
        <w:rPr>
          <w:lang w:val="en-GB"/>
        </w:rPr>
      </w:pPr>
      <w:bookmarkStart w:id="22" w:name="_Toc442967609"/>
      <w:bookmarkStart w:id="23" w:name="_Toc443028791"/>
      <w:bookmarkStart w:id="24" w:name="_Toc443032014"/>
      <w:r w:rsidRPr="00233600">
        <w:rPr>
          <w:lang w:val="en-GB"/>
        </w:rPr>
        <w:t>Preventive maintenance</w:t>
      </w:r>
      <w:bookmarkEnd w:id="22"/>
      <w:bookmarkEnd w:id="23"/>
      <w:bookmarkEnd w:id="24"/>
      <w:r w:rsidRPr="00233600">
        <w:rPr>
          <w:lang w:val="en-GB"/>
        </w:rPr>
        <w:t xml:space="preserve"> </w:t>
      </w:r>
    </w:p>
    <w:p w:rsidR="004F1D3F" w:rsidRPr="008F4E9C" w:rsidRDefault="004F1D3F" w:rsidP="004F1D3F">
      <w:pPr>
        <w:pStyle w:val="OdstavecA"/>
        <w:rPr>
          <w:lang w:val="en-GB"/>
        </w:rPr>
      </w:pPr>
      <w:r w:rsidRPr="008F4E9C">
        <w:rPr>
          <w:lang w:val="en-GB"/>
        </w:rPr>
        <w:t>If the product requires preventive maintenance, the supplier is obliged to provide the Maintenance manual,</w:t>
      </w:r>
      <w:r w:rsidR="00233600">
        <w:rPr>
          <w:lang w:val="en-GB"/>
        </w:rPr>
        <w:t xml:space="preserve"> in electronic form,</w:t>
      </w:r>
      <w:r w:rsidRPr="008F4E9C">
        <w:rPr>
          <w:lang w:val="en-GB"/>
        </w:rPr>
        <w:t xml:space="preserve"> containing as a minimum: </w:t>
      </w:r>
    </w:p>
    <w:p w:rsidR="00F3697C" w:rsidRDefault="004F1D3F" w:rsidP="004F1D3F">
      <w:pPr>
        <w:pStyle w:val="OdstavecC"/>
        <w:rPr>
          <w:lang w:val="en-GB"/>
        </w:rPr>
      </w:pPr>
      <w:r w:rsidRPr="008F4E9C">
        <w:rPr>
          <w:lang w:val="en-GB"/>
        </w:rPr>
        <w:t>recommended intervals for carrying out activities in preventive maintenance, expressed in time intervals, mileage, the number of operating cycles, etc.</w:t>
      </w:r>
      <w:r w:rsidR="00CF0CDC">
        <w:rPr>
          <w:lang w:val="en-GB"/>
        </w:rPr>
        <w:t>;</w:t>
      </w:r>
    </w:p>
    <w:p w:rsidR="004F1D3F" w:rsidRPr="008F4E9C" w:rsidRDefault="004F1D3F" w:rsidP="00795187">
      <w:pPr>
        <w:pStyle w:val="OdstavecC"/>
        <w:rPr>
          <w:lang w:val="en-GB"/>
        </w:rPr>
      </w:pPr>
      <w:r>
        <w:rPr>
          <w:lang w:val="en-GB"/>
        </w:rPr>
        <w:t>p</w:t>
      </w:r>
      <w:r w:rsidRPr="008F4E9C">
        <w:rPr>
          <w:lang w:val="en-GB"/>
        </w:rPr>
        <w:t>rocedures for maintenance activities</w:t>
      </w:r>
      <w:r w:rsidR="00795187">
        <w:rPr>
          <w:lang w:val="en-GB"/>
        </w:rPr>
        <w:t xml:space="preserve">, </w:t>
      </w:r>
      <w:r w:rsidR="00795187" w:rsidRPr="00795187">
        <w:rPr>
          <w:lang w:val="en-GB"/>
        </w:rPr>
        <w:t>including procedures for parts replacement</w:t>
      </w:r>
      <w:r w:rsidRPr="008F4E9C">
        <w:rPr>
          <w:lang w:val="en-GB"/>
        </w:rPr>
        <w:t xml:space="preserve">; </w:t>
      </w:r>
    </w:p>
    <w:p w:rsidR="004F1D3F" w:rsidRPr="008F4E9C" w:rsidRDefault="004F1D3F" w:rsidP="004F1D3F">
      <w:pPr>
        <w:pStyle w:val="OdstavecC"/>
        <w:rPr>
          <w:lang w:val="en-GB"/>
        </w:rPr>
      </w:pPr>
      <w:r w:rsidRPr="008F4E9C">
        <w:rPr>
          <w:lang w:val="en-GB"/>
        </w:rPr>
        <w:lastRenderedPageBreak/>
        <w:t>list of parts of the product which have to be replaced within preventive maintenance, i.e. parts whose durability is shorter than the durability of the whole product</w:t>
      </w:r>
      <w:r w:rsidR="00CF0CDC">
        <w:rPr>
          <w:lang w:val="en-GB"/>
        </w:rPr>
        <w:t>;</w:t>
      </w:r>
      <w:r w:rsidRPr="008F4E9C">
        <w:rPr>
          <w:lang w:val="en-GB"/>
        </w:rPr>
        <w:t xml:space="preserve"> </w:t>
      </w:r>
    </w:p>
    <w:p w:rsidR="004F1D3F" w:rsidRPr="008F4E9C" w:rsidRDefault="004F1D3F" w:rsidP="004F1D3F">
      <w:pPr>
        <w:pStyle w:val="OdstavecC"/>
        <w:rPr>
          <w:lang w:val="en-GB"/>
        </w:rPr>
      </w:pPr>
      <w:r>
        <w:rPr>
          <w:lang w:val="en-GB"/>
        </w:rPr>
        <w:t>l</w:t>
      </w:r>
      <w:r w:rsidRPr="008F4E9C">
        <w:rPr>
          <w:lang w:val="en-GB"/>
        </w:rPr>
        <w:t>ist and specification of special tools and fixtures or measurement devices necessary for maintenance;</w:t>
      </w:r>
    </w:p>
    <w:p w:rsidR="004F1D3F" w:rsidRPr="008F4E9C" w:rsidRDefault="004F1D3F" w:rsidP="004F1D3F">
      <w:pPr>
        <w:pStyle w:val="OdstavecC"/>
        <w:rPr>
          <w:lang w:val="en-GB"/>
        </w:rPr>
      </w:pPr>
      <w:r>
        <w:rPr>
          <w:lang w:val="en-GB"/>
        </w:rPr>
        <w:t>l</w:t>
      </w:r>
      <w:r w:rsidRPr="008F4E9C">
        <w:rPr>
          <w:lang w:val="en-GB"/>
        </w:rPr>
        <w:t xml:space="preserve">ist of CHSM used in the product or necessary </w:t>
      </w:r>
      <w:r w:rsidR="00CF0CDC">
        <w:rPr>
          <w:lang w:val="en-GB"/>
        </w:rPr>
        <w:t>for</w:t>
      </w:r>
      <w:r w:rsidR="00CF0CDC" w:rsidRPr="008F4E9C">
        <w:rPr>
          <w:lang w:val="en-GB"/>
        </w:rPr>
        <w:t xml:space="preserve"> </w:t>
      </w:r>
      <w:r w:rsidRPr="008F4E9C">
        <w:rPr>
          <w:lang w:val="en-GB"/>
        </w:rPr>
        <w:t xml:space="preserve">maintenance (as defined in Maintenance manual); </w:t>
      </w:r>
    </w:p>
    <w:p w:rsidR="004F1D3F" w:rsidRPr="008F4E9C" w:rsidRDefault="004F1D3F" w:rsidP="004F1D3F">
      <w:pPr>
        <w:pStyle w:val="OdstavecC"/>
        <w:rPr>
          <w:lang w:val="en-GB"/>
        </w:rPr>
      </w:pPr>
      <w:r w:rsidRPr="008F4E9C">
        <w:rPr>
          <w:lang w:val="en-GB"/>
        </w:rPr>
        <w:t xml:space="preserve">copies of Safety Data Sheets </w:t>
      </w:r>
      <w:r w:rsidR="003E52BB">
        <w:rPr>
          <w:lang w:val="en-GB"/>
        </w:rPr>
        <w:t xml:space="preserve">of CHSM </w:t>
      </w:r>
      <w:r w:rsidRPr="008F4E9C">
        <w:rPr>
          <w:lang w:val="en-GB"/>
        </w:rPr>
        <w:t>according to Regulation (EC) No. 1907/2006 of the European Parliament and of the Council Concerning the Registration, Evaluation, Authorisation and Restriction of Chemicals (REACH).</w:t>
      </w:r>
    </w:p>
    <w:p w:rsidR="004F1D3F" w:rsidRPr="008F4E9C" w:rsidRDefault="004F1D3F" w:rsidP="004F1D3F">
      <w:pPr>
        <w:pStyle w:val="Nadpis2"/>
        <w:tabs>
          <w:tab w:val="clear" w:pos="964"/>
          <w:tab w:val="left" w:pos="567"/>
        </w:tabs>
        <w:spacing w:before="360"/>
        <w:ind w:left="0" w:firstLine="0"/>
        <w:rPr>
          <w:lang w:val="en-GB"/>
        </w:rPr>
      </w:pPr>
      <w:bookmarkStart w:id="25" w:name="_Toc442967610"/>
      <w:bookmarkStart w:id="26" w:name="_Toc443028792"/>
      <w:bookmarkStart w:id="27" w:name="_Toc443032015"/>
      <w:r w:rsidRPr="008F4E9C">
        <w:rPr>
          <w:lang w:val="en-GB"/>
        </w:rPr>
        <w:t>Repairability</w:t>
      </w:r>
      <w:bookmarkEnd w:id="25"/>
      <w:bookmarkEnd w:id="26"/>
      <w:r w:rsidR="00BE6F24">
        <w:rPr>
          <w:lang w:val="en-GB"/>
        </w:rPr>
        <w:t xml:space="preserve"> and Corrective Maintenance</w:t>
      </w:r>
      <w:bookmarkEnd w:id="27"/>
      <w:r w:rsidR="00BE6F24">
        <w:rPr>
          <w:lang w:val="en-GB"/>
        </w:rPr>
        <w:t xml:space="preserve"> </w:t>
      </w:r>
      <w:r w:rsidRPr="008F4E9C">
        <w:rPr>
          <w:lang w:val="en-GB"/>
        </w:rPr>
        <w:t xml:space="preserve"> </w:t>
      </w:r>
    </w:p>
    <w:p w:rsidR="004F1D3F" w:rsidRPr="008F4E9C" w:rsidRDefault="004F1D3F" w:rsidP="004F1D3F">
      <w:pPr>
        <w:pStyle w:val="OdstavecA"/>
        <w:rPr>
          <w:lang w:val="en-GB"/>
        </w:rPr>
      </w:pPr>
      <w:r w:rsidRPr="008F4E9C">
        <w:rPr>
          <w:lang w:val="en-GB"/>
        </w:rPr>
        <w:t>If the product is repairable after</w:t>
      </w:r>
      <w:r w:rsidR="00CE5921">
        <w:rPr>
          <w:lang w:val="en-GB"/>
        </w:rPr>
        <w:t xml:space="preserve"> a</w:t>
      </w:r>
      <w:r w:rsidRPr="008F4E9C">
        <w:rPr>
          <w:lang w:val="en-GB"/>
        </w:rPr>
        <w:t xml:space="preserve"> failure, the supplier is obliged to specify whether the product is repairable on site (by the customer) or only by </w:t>
      </w:r>
      <w:r w:rsidR="00E0776B">
        <w:rPr>
          <w:lang w:val="en-GB"/>
        </w:rPr>
        <w:t xml:space="preserve">the </w:t>
      </w:r>
      <w:r w:rsidRPr="008F4E9C">
        <w:rPr>
          <w:lang w:val="en-GB"/>
        </w:rPr>
        <w:t xml:space="preserve">manufacturer or by an authorized firm: </w:t>
      </w:r>
    </w:p>
    <w:p w:rsidR="004F1D3F" w:rsidRPr="008F4E9C" w:rsidRDefault="00CE5921" w:rsidP="004F1D3F">
      <w:pPr>
        <w:pStyle w:val="OdstavecE"/>
        <w:rPr>
          <w:lang w:val="en-GB"/>
        </w:rPr>
      </w:pPr>
      <w:r>
        <w:rPr>
          <w:lang w:val="en-GB"/>
        </w:rPr>
        <w:t>I</w:t>
      </w:r>
      <w:r w:rsidRPr="008F4E9C">
        <w:rPr>
          <w:lang w:val="en-GB"/>
        </w:rPr>
        <w:t xml:space="preserve">f </w:t>
      </w:r>
      <w:r w:rsidR="004F1D3F" w:rsidRPr="008F4E9C">
        <w:rPr>
          <w:lang w:val="en-GB"/>
        </w:rPr>
        <w:t xml:space="preserve">the product can be repaired only by the manufacturer, the supplier is obliged to provide average </w:t>
      </w:r>
      <w:r>
        <w:rPr>
          <w:lang w:val="en-GB"/>
        </w:rPr>
        <w:t>cost</w:t>
      </w:r>
      <w:r w:rsidRPr="008F4E9C">
        <w:rPr>
          <w:lang w:val="en-GB"/>
        </w:rPr>
        <w:t xml:space="preserve"> </w:t>
      </w:r>
      <w:r w:rsidR="004F1D3F" w:rsidRPr="008F4E9C">
        <w:rPr>
          <w:lang w:val="en-GB"/>
        </w:rPr>
        <w:t>of repair and the lead time of the repaired product;</w:t>
      </w:r>
    </w:p>
    <w:p w:rsidR="004F1D3F" w:rsidRPr="008F4E9C" w:rsidRDefault="00CE5921" w:rsidP="004F1D3F">
      <w:pPr>
        <w:pStyle w:val="OdstavecE"/>
        <w:rPr>
          <w:lang w:val="en-GB"/>
        </w:rPr>
      </w:pPr>
      <w:r>
        <w:rPr>
          <w:lang w:val="en-GB"/>
        </w:rPr>
        <w:t>I</w:t>
      </w:r>
      <w:r w:rsidRPr="008F4E9C">
        <w:rPr>
          <w:lang w:val="en-GB"/>
        </w:rPr>
        <w:t xml:space="preserve">f </w:t>
      </w:r>
      <w:r w:rsidR="004F1D3F" w:rsidRPr="008F4E9C">
        <w:rPr>
          <w:lang w:val="en-GB"/>
        </w:rPr>
        <w:t>the product can be repaired by the customer, the supplier is obliged to provide the list of LRU (</w:t>
      </w:r>
      <w:r w:rsidR="00233600">
        <w:rPr>
          <w:lang w:val="en-GB"/>
        </w:rPr>
        <w:t xml:space="preserve">Catalogue of </w:t>
      </w:r>
      <w:r w:rsidR="004F1D3F" w:rsidRPr="008F4E9C">
        <w:rPr>
          <w:lang w:val="en-GB"/>
        </w:rPr>
        <w:t>spare parts</w:t>
      </w:r>
      <w:r w:rsidR="00233600">
        <w:rPr>
          <w:lang w:val="en-GB"/>
        </w:rPr>
        <w:t xml:space="preserve"> in electronic form</w:t>
      </w:r>
      <w:r w:rsidR="004F1D3F" w:rsidRPr="008F4E9C">
        <w:rPr>
          <w:lang w:val="en-GB"/>
        </w:rPr>
        <w:t xml:space="preserve">) and other components or materials required for repair, including their prices, and maintenance instructions for corrective maintenance </w:t>
      </w:r>
      <w:r w:rsidR="00233600">
        <w:rPr>
          <w:lang w:val="en-GB"/>
        </w:rPr>
        <w:t>in electronic form,</w:t>
      </w:r>
      <w:r w:rsidR="00233600" w:rsidRPr="008F4E9C">
        <w:rPr>
          <w:lang w:val="en-GB"/>
        </w:rPr>
        <w:t xml:space="preserve"> </w:t>
      </w:r>
      <w:r w:rsidR="004F1D3F" w:rsidRPr="008F4E9C">
        <w:rPr>
          <w:lang w:val="en-GB"/>
        </w:rPr>
        <w:t xml:space="preserve">containing as a minimum:  </w:t>
      </w:r>
    </w:p>
    <w:p w:rsidR="004F1D3F" w:rsidRPr="008F4E9C" w:rsidRDefault="004F1D3F" w:rsidP="004F1D3F">
      <w:pPr>
        <w:pStyle w:val="OdstavecC"/>
        <w:rPr>
          <w:lang w:val="en-GB"/>
        </w:rPr>
      </w:pPr>
      <w:r w:rsidRPr="008F4E9C">
        <w:rPr>
          <w:lang w:val="en-GB"/>
        </w:rPr>
        <w:t>procedures for repair or replacement of LRU;</w:t>
      </w:r>
    </w:p>
    <w:p w:rsidR="004F1D3F" w:rsidRPr="008F4E9C" w:rsidRDefault="00766CA3" w:rsidP="004F1D3F">
      <w:pPr>
        <w:pStyle w:val="OdstavecC"/>
        <w:rPr>
          <w:lang w:val="en-GB"/>
        </w:rPr>
      </w:pPr>
      <w:r>
        <w:rPr>
          <w:lang w:val="en-GB"/>
        </w:rPr>
        <w:t>estimation of a time necessary for</w:t>
      </w:r>
      <w:r w:rsidR="004F1D3F" w:rsidRPr="008F4E9C">
        <w:rPr>
          <w:lang w:val="en-GB"/>
        </w:rPr>
        <w:t xml:space="preserve"> the repair or replacement of defective </w:t>
      </w:r>
      <w:r>
        <w:rPr>
          <w:lang w:val="en-GB"/>
        </w:rPr>
        <w:t>part</w:t>
      </w:r>
      <w:r w:rsidR="004F1D3F" w:rsidRPr="008F4E9C">
        <w:rPr>
          <w:lang w:val="en-GB"/>
        </w:rPr>
        <w:t>, expressed as "Mean Repair</w:t>
      </w:r>
      <w:r w:rsidR="00E0776B" w:rsidRPr="00E0776B">
        <w:rPr>
          <w:lang w:val="en-GB"/>
        </w:rPr>
        <w:t xml:space="preserve"> </w:t>
      </w:r>
      <w:r w:rsidR="00E0776B" w:rsidRPr="008F4E9C">
        <w:rPr>
          <w:lang w:val="en-GB"/>
        </w:rPr>
        <w:t>Time</w:t>
      </w:r>
      <w:r w:rsidR="004F1D3F" w:rsidRPr="008F4E9C">
        <w:rPr>
          <w:lang w:val="en-GB"/>
        </w:rPr>
        <w:t>" MRT (h);</w:t>
      </w:r>
    </w:p>
    <w:p w:rsidR="004F1D3F" w:rsidRPr="008F4E9C" w:rsidRDefault="004F1D3F" w:rsidP="004F1D3F">
      <w:pPr>
        <w:pStyle w:val="OdstavecC"/>
        <w:rPr>
          <w:lang w:val="en-GB"/>
        </w:rPr>
      </w:pPr>
      <w:r w:rsidRPr="008F4E9C">
        <w:rPr>
          <w:lang w:val="en-GB"/>
        </w:rPr>
        <w:t xml:space="preserve">specification of special tools and fixtures or measurement devices necessary for maintenance. </w:t>
      </w:r>
    </w:p>
    <w:p w:rsidR="004F1D3F" w:rsidRPr="001A42D4" w:rsidRDefault="004F1D3F" w:rsidP="004F1D3F">
      <w:pPr>
        <w:pStyle w:val="Nadpis2"/>
        <w:tabs>
          <w:tab w:val="clear" w:pos="964"/>
          <w:tab w:val="left" w:pos="567"/>
        </w:tabs>
        <w:spacing w:before="360"/>
        <w:ind w:left="0" w:firstLine="0"/>
        <w:rPr>
          <w:lang w:val="en-GB"/>
        </w:rPr>
      </w:pPr>
      <w:bookmarkStart w:id="28" w:name="_Toc442967611"/>
      <w:bookmarkStart w:id="29" w:name="_Toc443028793"/>
      <w:bookmarkStart w:id="30" w:name="_Toc443032016"/>
      <w:r w:rsidRPr="001A42D4">
        <w:rPr>
          <w:lang w:val="en-GB"/>
        </w:rPr>
        <w:t>Storability</w:t>
      </w:r>
      <w:bookmarkEnd w:id="28"/>
      <w:bookmarkEnd w:id="29"/>
      <w:bookmarkEnd w:id="30"/>
    </w:p>
    <w:p w:rsidR="003828C2" w:rsidRDefault="003828C2" w:rsidP="004F1D3F">
      <w:pPr>
        <w:pStyle w:val="OdstavecA"/>
        <w:rPr>
          <w:lang w:val="en-GB"/>
        </w:rPr>
      </w:pPr>
      <w:r>
        <w:rPr>
          <w:lang w:val="en-GB"/>
        </w:rPr>
        <w:t>The supplier is obliged to provide the specification of conditions for storage of supplied product if such conditions are specified by the manufacturer. In addition the supplier shall provide the time for which the product can be stored without degradation of its parameters.</w:t>
      </w:r>
    </w:p>
    <w:p w:rsidR="004F1D3F" w:rsidRPr="001A42D4" w:rsidRDefault="004F1D3F" w:rsidP="004F1D3F">
      <w:pPr>
        <w:pStyle w:val="OdstavecA"/>
        <w:rPr>
          <w:lang w:val="en-GB"/>
        </w:rPr>
      </w:pPr>
      <w:r w:rsidRPr="001A42D4">
        <w:rPr>
          <w:lang w:val="en-GB"/>
        </w:rPr>
        <w:t>These data can be state</w:t>
      </w:r>
      <w:r w:rsidR="00E0776B">
        <w:rPr>
          <w:lang w:val="en-GB"/>
        </w:rPr>
        <w:t>d in other documents, e.g. Operation or M</w:t>
      </w:r>
      <w:r w:rsidRPr="001A42D4">
        <w:rPr>
          <w:lang w:val="en-GB"/>
        </w:rPr>
        <w:t>aintenance manual.</w:t>
      </w:r>
    </w:p>
    <w:p w:rsidR="004F1D3F" w:rsidRPr="003A5479" w:rsidRDefault="004F1D3F" w:rsidP="004F1D3F">
      <w:pPr>
        <w:pStyle w:val="Nadpis1"/>
        <w:tabs>
          <w:tab w:val="clear" w:pos="794"/>
          <w:tab w:val="left" w:pos="567"/>
        </w:tabs>
        <w:spacing w:before="360"/>
        <w:ind w:left="567" w:hanging="567"/>
      </w:pPr>
      <w:bookmarkStart w:id="31" w:name="_Toc442967612"/>
      <w:bookmarkStart w:id="32" w:name="_Toc443028794"/>
      <w:bookmarkStart w:id="33" w:name="_Toc443032017"/>
      <w:r>
        <w:t xml:space="preserve">Life Cycle costs </w:t>
      </w:r>
      <w:r w:rsidRPr="003A5479">
        <w:t>(lcc)</w:t>
      </w:r>
      <w:bookmarkEnd w:id="31"/>
      <w:bookmarkEnd w:id="32"/>
      <w:bookmarkEnd w:id="33"/>
    </w:p>
    <w:p w:rsidR="004F1D3F" w:rsidRPr="007A5980" w:rsidRDefault="004F1D3F" w:rsidP="004F1D3F">
      <w:pPr>
        <w:pStyle w:val="OdstavecA"/>
        <w:rPr>
          <w:lang w:val="en-GB"/>
        </w:rPr>
      </w:pPr>
      <w:r w:rsidRPr="007A5980">
        <w:rPr>
          <w:lang w:val="en-GB"/>
        </w:rPr>
        <w:t xml:space="preserve">If the PM of the product is required and / or the product is repairable after the failure, the supplier is obliged to provide the information </w:t>
      </w:r>
      <w:r w:rsidR="00783214">
        <w:rPr>
          <w:lang w:val="en-GB"/>
        </w:rPr>
        <w:t xml:space="preserve">listed </w:t>
      </w:r>
      <w:r w:rsidRPr="007A5980">
        <w:rPr>
          <w:lang w:val="en-GB"/>
        </w:rPr>
        <w:t xml:space="preserve">below for estimating </w:t>
      </w:r>
      <w:r w:rsidR="00783214">
        <w:rPr>
          <w:lang w:val="en-GB"/>
        </w:rPr>
        <w:t xml:space="preserve">the </w:t>
      </w:r>
      <w:r w:rsidRPr="007A5980">
        <w:rPr>
          <w:lang w:val="en-GB"/>
        </w:rPr>
        <w:t>LCC of the product. Only the data of the costs related to maintenance</w:t>
      </w:r>
      <w:r w:rsidR="00781F2C">
        <w:rPr>
          <w:lang w:val="en-GB"/>
        </w:rPr>
        <w:t xml:space="preserve"> (both PM and CM)</w:t>
      </w:r>
      <w:r w:rsidRPr="007A5980">
        <w:rPr>
          <w:lang w:val="en-GB"/>
        </w:rPr>
        <w:t xml:space="preserve"> are required, not complete LCC</w:t>
      </w:r>
      <w:r w:rsidR="00781F2C">
        <w:rPr>
          <w:lang w:val="en-GB"/>
        </w:rPr>
        <w:t>.</w:t>
      </w:r>
      <w:r w:rsidRPr="007A5980">
        <w:rPr>
          <w:lang w:val="en-GB"/>
        </w:rPr>
        <w:t xml:space="preserve"> Data </w:t>
      </w:r>
      <w:r w:rsidR="00781F2C">
        <w:rPr>
          <w:lang w:val="en-GB"/>
        </w:rPr>
        <w:t>shall</w:t>
      </w:r>
      <w:r w:rsidR="00781F2C" w:rsidRPr="007A5980">
        <w:rPr>
          <w:lang w:val="en-GB"/>
        </w:rPr>
        <w:t xml:space="preserve"> </w:t>
      </w:r>
      <w:r w:rsidRPr="007A5980">
        <w:rPr>
          <w:lang w:val="en-GB"/>
        </w:rPr>
        <w:t>be based on:</w:t>
      </w:r>
    </w:p>
    <w:p w:rsidR="004F1D3F" w:rsidRPr="007A5980" w:rsidRDefault="00E0776B" w:rsidP="004F1D3F">
      <w:pPr>
        <w:pStyle w:val="OdstavecC"/>
        <w:rPr>
          <w:lang w:val="en-GB"/>
        </w:rPr>
      </w:pPr>
      <w:r>
        <w:rPr>
          <w:lang w:val="en-GB"/>
        </w:rPr>
        <w:t>length of the product Life C</w:t>
      </w:r>
      <w:r w:rsidR="004F1D3F" w:rsidRPr="007A5980">
        <w:rPr>
          <w:lang w:val="en-GB"/>
        </w:rPr>
        <w:t>ycle (durability);</w:t>
      </w:r>
    </w:p>
    <w:p w:rsidR="004F1D3F" w:rsidRPr="007A5980" w:rsidRDefault="004F1D3F" w:rsidP="004F1D3F">
      <w:pPr>
        <w:pStyle w:val="OdstavecC"/>
        <w:rPr>
          <w:lang w:val="en-GB"/>
        </w:rPr>
      </w:pPr>
      <w:r w:rsidRPr="007A5980">
        <w:rPr>
          <w:lang w:val="en-GB"/>
        </w:rPr>
        <w:t>results of reliability analysis of the prod</w:t>
      </w:r>
      <w:r>
        <w:rPr>
          <w:lang w:val="en-GB"/>
        </w:rPr>
        <w:t>uct</w:t>
      </w:r>
      <w:r w:rsidRPr="007A5980">
        <w:rPr>
          <w:lang w:val="en-GB"/>
        </w:rPr>
        <w:t xml:space="preserve"> and its parts;</w:t>
      </w:r>
    </w:p>
    <w:p w:rsidR="004F1D3F" w:rsidRDefault="004F1D3F" w:rsidP="004F1D3F">
      <w:pPr>
        <w:pStyle w:val="OdstavecC"/>
        <w:rPr>
          <w:lang w:val="en-GB"/>
        </w:rPr>
      </w:pPr>
      <w:r w:rsidRPr="007A5980">
        <w:rPr>
          <w:lang w:val="en-GB"/>
        </w:rPr>
        <w:t>results of maintainability analysis of the product.</w:t>
      </w:r>
    </w:p>
    <w:p w:rsidR="004F1D3F" w:rsidRPr="007A5980" w:rsidRDefault="00D522B9" w:rsidP="004F1D3F">
      <w:pPr>
        <w:pStyle w:val="OdstavecA"/>
        <w:rPr>
          <w:lang w:val="en-GB"/>
        </w:rPr>
      </w:pPr>
      <w:r>
        <w:rPr>
          <w:lang w:val="en-GB"/>
        </w:rPr>
        <w:t xml:space="preserve">The supplier shall provide following data </w:t>
      </w:r>
      <w:r w:rsidR="004F1D3F" w:rsidRPr="007A5980">
        <w:rPr>
          <w:lang w:val="en-GB"/>
        </w:rPr>
        <w:t>for LCC estimation</w:t>
      </w:r>
      <w:r w:rsidR="004F1D3F">
        <w:rPr>
          <w:lang w:val="en-GB"/>
        </w:rPr>
        <w:t>:</w:t>
      </w:r>
    </w:p>
    <w:p w:rsidR="00EB61DF" w:rsidRDefault="00EB61DF" w:rsidP="004F1D3F">
      <w:pPr>
        <w:pStyle w:val="OdstavecC"/>
        <w:rPr>
          <w:lang w:val="en-GB"/>
        </w:rPr>
      </w:pPr>
      <w:r>
        <w:rPr>
          <w:lang w:val="en-GB"/>
        </w:rPr>
        <w:t>time (in hours)</w:t>
      </w:r>
      <w:r w:rsidR="003C6347">
        <w:rPr>
          <w:lang w:val="en-GB"/>
        </w:rPr>
        <w:t xml:space="preserve"> and number of personnel</w:t>
      </w:r>
      <w:r>
        <w:rPr>
          <w:lang w:val="en-GB"/>
        </w:rPr>
        <w:t xml:space="preserve"> necessary </w:t>
      </w:r>
      <w:r w:rsidR="00BC1733">
        <w:rPr>
          <w:lang w:val="en-GB"/>
        </w:rPr>
        <w:t>to</w:t>
      </w:r>
      <w:r>
        <w:rPr>
          <w:lang w:val="en-GB"/>
        </w:rPr>
        <w:t xml:space="preserve"> perform the maintenance</w:t>
      </w:r>
      <w:r w:rsidR="003C6347">
        <w:rPr>
          <w:lang w:val="en-GB"/>
        </w:rPr>
        <w:t>;</w:t>
      </w:r>
      <w:r>
        <w:rPr>
          <w:lang w:val="en-GB"/>
        </w:rPr>
        <w:t xml:space="preserve"> </w:t>
      </w:r>
    </w:p>
    <w:p w:rsidR="004F1D3F" w:rsidRPr="007A5980" w:rsidRDefault="004F1D3F" w:rsidP="004F1D3F">
      <w:pPr>
        <w:pStyle w:val="OdstavecC"/>
        <w:rPr>
          <w:lang w:val="en-GB"/>
        </w:rPr>
      </w:pPr>
      <w:r w:rsidRPr="007A5980">
        <w:rPr>
          <w:lang w:val="en-GB"/>
        </w:rPr>
        <w:t xml:space="preserve">supposed quantities of parts and other materials necessary to perform </w:t>
      </w:r>
      <w:r w:rsidR="00E0776B">
        <w:rPr>
          <w:lang w:val="en-GB"/>
        </w:rPr>
        <w:t>the maintenance;</w:t>
      </w:r>
    </w:p>
    <w:p w:rsidR="004F1D3F" w:rsidRPr="007A5980" w:rsidRDefault="004F1D3F" w:rsidP="004F1D3F">
      <w:pPr>
        <w:pStyle w:val="OdstavecC"/>
        <w:rPr>
          <w:lang w:val="en-GB"/>
        </w:rPr>
      </w:pPr>
      <w:r w:rsidRPr="007A5980">
        <w:rPr>
          <w:lang w:val="en-GB"/>
        </w:rPr>
        <w:t xml:space="preserve">prices of all parts and other materials necessary to perform </w:t>
      </w:r>
      <w:r w:rsidR="00E0776B">
        <w:rPr>
          <w:lang w:val="en-GB"/>
        </w:rPr>
        <w:t>the maintenance.</w:t>
      </w:r>
    </w:p>
    <w:p w:rsidR="004F1D3F" w:rsidRPr="007A5980" w:rsidRDefault="004F1D3F" w:rsidP="004F1D3F">
      <w:pPr>
        <w:pStyle w:val="OdstavecC"/>
        <w:rPr>
          <w:lang w:val="en-GB"/>
        </w:rPr>
      </w:pPr>
      <w:r w:rsidRPr="007A5980">
        <w:rPr>
          <w:lang w:val="en-GB"/>
        </w:rPr>
        <w:t>the cost of required testing after maintenance.</w:t>
      </w:r>
    </w:p>
    <w:p w:rsidR="004F1D3F" w:rsidRPr="007A5980" w:rsidRDefault="004F1D3F" w:rsidP="003E52BB">
      <w:pPr>
        <w:pStyle w:val="Nadpis1"/>
        <w:pageBreakBefore/>
        <w:tabs>
          <w:tab w:val="clear" w:pos="794"/>
          <w:tab w:val="left" w:pos="567"/>
        </w:tabs>
        <w:spacing w:before="120"/>
        <w:ind w:left="567" w:hanging="567"/>
        <w:rPr>
          <w:lang w:val="en-GB"/>
        </w:rPr>
      </w:pPr>
      <w:bookmarkStart w:id="34" w:name="_Toc408919610"/>
      <w:bookmarkStart w:id="35" w:name="_Toc408920241"/>
      <w:bookmarkStart w:id="36" w:name="_Toc442967613"/>
      <w:bookmarkStart w:id="37" w:name="_Toc443028795"/>
      <w:bookmarkStart w:id="38" w:name="_Toc443032018"/>
      <w:bookmarkEnd w:id="12"/>
      <w:r w:rsidRPr="007A5980">
        <w:rPr>
          <w:lang w:val="en-GB"/>
        </w:rPr>
        <w:lastRenderedPageBreak/>
        <w:t>Related documents</w:t>
      </w:r>
      <w:bookmarkEnd w:id="34"/>
      <w:bookmarkEnd w:id="35"/>
      <w:bookmarkEnd w:id="36"/>
      <w:bookmarkEnd w:id="37"/>
      <w:bookmarkEnd w:id="38"/>
    </w:p>
    <w:p w:rsidR="004F1D3F" w:rsidRPr="00233600" w:rsidRDefault="00233600" w:rsidP="00233600">
      <w:pPr>
        <w:pStyle w:val="OdstavecA"/>
        <w:rPr>
          <w:lang w:val="en-GB"/>
        </w:rPr>
      </w:pPr>
      <w:r w:rsidRPr="00233600">
        <w:rPr>
          <w:lang w:val="en-GB"/>
        </w:rPr>
        <w:t>EN 50126-1:2017 Railway Applications – The Specification and Demonstration of Reliability, Availability, Maintainability and Safety (RAMS) – Part 1: Generic RAMS Process</w:t>
      </w:r>
      <w:r w:rsidR="004F1D3F" w:rsidRPr="00233600">
        <w:rPr>
          <w:lang w:val="en-GB"/>
        </w:rPr>
        <w:t xml:space="preserve"> </w:t>
      </w:r>
    </w:p>
    <w:p w:rsidR="004F1D3F" w:rsidRDefault="004F1D3F" w:rsidP="004F1D3F">
      <w:pPr>
        <w:pStyle w:val="Nadpis1"/>
        <w:tabs>
          <w:tab w:val="clear" w:pos="794"/>
          <w:tab w:val="left" w:pos="567"/>
        </w:tabs>
        <w:spacing w:before="360"/>
        <w:ind w:left="567" w:hanging="567"/>
      </w:pPr>
      <w:bookmarkStart w:id="39" w:name="_Toc442967614"/>
      <w:bookmarkStart w:id="40" w:name="_Toc443028796"/>
      <w:bookmarkStart w:id="41" w:name="_Toc443032019"/>
      <w:r>
        <w:t>Annex</w:t>
      </w:r>
      <w:bookmarkEnd w:id="39"/>
      <w:bookmarkEnd w:id="40"/>
      <w:bookmarkEnd w:id="41"/>
    </w:p>
    <w:p w:rsidR="004F1D3F" w:rsidRPr="00067546" w:rsidRDefault="004F1D3F" w:rsidP="004F1D3F">
      <w:pPr>
        <w:pStyle w:val="OdstavecA"/>
        <w:rPr>
          <w:rFonts w:cs="Arial"/>
          <w:color w:val="222222"/>
          <w:lang w:val="en-GB"/>
        </w:rPr>
      </w:pPr>
      <w:r w:rsidRPr="00067546">
        <w:rPr>
          <w:rStyle w:val="hps"/>
          <w:rFonts w:cs="Arial"/>
          <w:color w:val="222222"/>
          <w:lang w:val="en-GB"/>
        </w:rPr>
        <w:t>Questionnaire</w:t>
      </w:r>
      <w:r w:rsidRPr="00067546">
        <w:rPr>
          <w:rFonts w:cs="Arial"/>
          <w:color w:val="222222"/>
          <w:lang w:val="en-GB"/>
        </w:rPr>
        <w:t xml:space="preserve"> </w:t>
      </w:r>
      <w:r w:rsidRPr="00067546">
        <w:rPr>
          <w:rStyle w:val="hps"/>
          <w:rFonts w:cs="Arial"/>
          <w:color w:val="222222"/>
          <w:lang w:val="en-GB"/>
        </w:rPr>
        <w:t>for suppliers: “Requirements for</w:t>
      </w:r>
      <w:r w:rsidRPr="00067546">
        <w:rPr>
          <w:rFonts w:cs="Arial"/>
          <w:color w:val="222222"/>
          <w:lang w:val="en-GB"/>
        </w:rPr>
        <w:t xml:space="preserve"> </w:t>
      </w:r>
      <w:r w:rsidRPr="00067546">
        <w:rPr>
          <w:rStyle w:val="hps"/>
          <w:rFonts w:cs="Arial"/>
          <w:color w:val="222222"/>
          <w:lang w:val="en-GB"/>
        </w:rPr>
        <w:t>RAM /</w:t>
      </w:r>
      <w:r w:rsidRPr="00067546">
        <w:rPr>
          <w:rFonts w:cs="Arial"/>
          <w:color w:val="222222"/>
          <w:lang w:val="en-GB"/>
        </w:rPr>
        <w:t xml:space="preserve"> </w:t>
      </w:r>
      <w:r w:rsidRPr="00067546">
        <w:rPr>
          <w:rStyle w:val="hps"/>
          <w:rFonts w:cs="Arial"/>
          <w:color w:val="222222"/>
          <w:lang w:val="en-GB"/>
        </w:rPr>
        <w:t>LCC</w:t>
      </w:r>
      <w:r w:rsidRPr="00067546">
        <w:rPr>
          <w:rFonts w:cs="Arial"/>
          <w:color w:val="222222"/>
          <w:lang w:val="en-GB"/>
        </w:rPr>
        <w:t xml:space="preserve"> of </w:t>
      </w:r>
      <w:r w:rsidRPr="00067546">
        <w:rPr>
          <w:rStyle w:val="hps"/>
          <w:rFonts w:cs="Arial"/>
          <w:color w:val="222222"/>
          <w:lang w:val="en-GB"/>
        </w:rPr>
        <w:t>purchased products</w:t>
      </w:r>
      <w:r w:rsidRPr="00067546">
        <w:rPr>
          <w:rFonts w:cs="Arial"/>
          <w:color w:val="222222"/>
          <w:lang w:val="en-GB"/>
        </w:rPr>
        <w:t>"</w:t>
      </w:r>
    </w:p>
    <w:bookmarkStart w:id="42" w:name="_MON_1516773702"/>
    <w:bookmarkEnd w:id="42"/>
    <w:p w:rsidR="004F1D3F" w:rsidRDefault="00FA4476" w:rsidP="004F1D3F">
      <w:pPr>
        <w:pStyle w:val="OdstavecA"/>
      </w:pPr>
      <w:r>
        <w:object w:dxaOrig="2040" w:dyaOrig="1320">
          <v:shape id="_x0000_i1026" type="#_x0000_t75" style="width:87.75pt;height:57pt" o:ole="">
            <v:imagedata r:id="rId13" o:title=""/>
          </v:shape>
          <o:OLEObject Type="Embed" ProgID="Excel.Sheet.12" ShapeID="_x0000_i1026" DrawAspect="Icon" ObjectID="_1635242231" r:id="rId14"/>
        </w:object>
      </w:r>
    </w:p>
    <w:p w:rsidR="00C47AD2" w:rsidRPr="00772E1F" w:rsidRDefault="00851A35" w:rsidP="0017598A">
      <w:pPr>
        <w:rPr>
          <w:lang w:val="en-GB"/>
        </w:rPr>
      </w:pPr>
      <w:bookmarkStart w:id="43" w:name="_GoBack"/>
      <w:bookmarkEnd w:id="43"/>
      <w:r w:rsidRPr="00851A35">
        <w:rPr>
          <w:noProof/>
          <w:lang w:val="en-GB"/>
        </w:rPr>
        <w:pict>
          <v:shapetype id="_x0000_t202" coordsize="21600,21600" o:spt="202" path="m,l,21600r21600,l21600,xe">
            <v:stroke joinstyle="miter"/>
            <v:path gradientshapeok="t" o:connecttype="rect"/>
          </v:shapetype>
          <v:shape id="_x0000_s1031" type="#_x0000_t202" style="position:absolute;left:0;text-align:left;margin-left:0;margin-top:554.25pt;width:496.05pt;height:41.55pt;z-index:251662336;mso-position-vertical-relative:page" fillcolor="#f2f2f2 [3052]" strokecolor="white [3212]">
            <v:textbox style="mso-next-textbox:#_x0000_s1031" inset=",0,,0">
              <w:txbxContent>
                <w:p w:rsidR="00E0776B" w:rsidRPr="00D15C1B" w:rsidRDefault="00E0776B" w:rsidP="00C47AD2">
                  <w:pPr>
                    <w:shd w:val="clear" w:color="auto" w:fill="F3F3F3"/>
                    <w:jc w:val="center"/>
                    <w:rPr>
                      <w:snapToGrid w:val="0"/>
                      <w:lang w:val="en-GB"/>
                    </w:rPr>
                  </w:pPr>
                  <w:r w:rsidRPr="00D15C1B">
                    <w:rPr>
                      <w:lang w:val="en-GB"/>
                    </w:rPr>
                    <w:t xml:space="preserve">All rights reserved by ŠKODA </w:t>
                  </w:r>
                  <w:r w:rsidRPr="00D15C1B">
                    <w:rPr>
                      <w:snapToGrid w:val="0"/>
                      <w:lang w:val="en-GB"/>
                    </w:rPr>
                    <w:t>ELECTRIC a.s.!</w:t>
                  </w:r>
                  <w:r w:rsidRPr="00D15C1B">
                    <w:rPr>
                      <w:snapToGrid w:val="0"/>
                      <w:lang w:val="en-GB"/>
                    </w:rPr>
                    <w:br/>
                  </w:r>
                  <w:r w:rsidRPr="00D15C1B">
                    <w:rPr>
                      <w:szCs w:val="22"/>
                      <w:lang w:val="en-GB"/>
                    </w:rPr>
                    <w:t>This document may not be copied, reproduced or transferred to third parties without the consent of ŠKODA ELECTRIC a.s.!</w:t>
                  </w:r>
                </w:p>
                <w:p w:rsidR="00E0776B" w:rsidRPr="00D15C1B" w:rsidRDefault="00E0776B">
                  <w:pPr>
                    <w:rPr>
                      <w:lang w:val="en-GB"/>
                    </w:rPr>
                  </w:pPr>
                </w:p>
              </w:txbxContent>
            </v:textbox>
            <w10:wrap anchory="page"/>
          </v:shape>
        </w:pict>
      </w:r>
      <w:r w:rsidR="00A40093" w:rsidRPr="00772E1F">
        <w:rPr>
          <w:noProof/>
        </w:rPr>
        <w:drawing>
          <wp:anchor distT="0" distB="0" distL="114300" distR="114300" simplePos="0" relativeHeight="251664384" behindDoc="0" locked="0" layoutInCell="1" allowOverlap="1">
            <wp:simplePos x="0" y="0"/>
            <wp:positionH relativeFrom="page">
              <wp:align>center</wp:align>
            </wp:positionH>
            <wp:positionV relativeFrom="page">
              <wp:posOffset>8365067</wp:posOffset>
            </wp:positionV>
            <wp:extent cx="1132416" cy="406400"/>
            <wp:effectExtent l="19050" t="0" r="0" b="0"/>
            <wp:wrapNone/>
            <wp:docPr id="8" name="obrázek 30" descr="skoda logo-cerne-ve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koda logo-cerne-velke"/>
                    <pic:cNvPicPr>
                      <a:picLocks noChangeAspect="1" noChangeArrowheads="1"/>
                    </pic:cNvPicPr>
                  </pic:nvPicPr>
                  <pic:blipFill>
                    <a:blip r:embed="rId15" cstate="print"/>
                    <a:stretch>
                      <a:fillRect/>
                    </a:stretch>
                  </pic:blipFill>
                  <pic:spPr bwMode="auto">
                    <a:xfrm>
                      <a:off x="0" y="0"/>
                      <a:ext cx="1132416" cy="406400"/>
                    </a:xfrm>
                    <a:prstGeom prst="rect">
                      <a:avLst/>
                    </a:prstGeom>
                    <a:noFill/>
                    <a:ln w="9525">
                      <a:noFill/>
                      <a:miter lim="800000"/>
                      <a:headEnd/>
                      <a:tailEnd/>
                    </a:ln>
                  </pic:spPr>
                </pic:pic>
              </a:graphicData>
            </a:graphic>
          </wp:anchor>
        </w:drawing>
      </w:r>
      <w:r w:rsidRPr="00851A35">
        <w:rPr>
          <w:noProof/>
          <w:lang w:val="en-GB"/>
        </w:rPr>
        <w:pict>
          <v:shape id="_x0000_s1033" type="#_x0000_t202" style="position:absolute;left:0;text-align:left;margin-left:0;margin-top:692.1pt;width:496.05pt;height:83.55pt;z-index:251665408;mso-position-horizontal-relative:text;mso-position-vertical-relative:page" fillcolor="#f2f2f2 [3052]" strokecolor="white [3212]">
            <v:textbox style="mso-next-textbox:#_x0000_s1033" inset=",0,,0">
              <w:txbxContent>
                <w:p w:rsidR="00233600" w:rsidRPr="00CD0BF2" w:rsidRDefault="00233600" w:rsidP="00233600">
                  <w:pPr>
                    <w:shd w:val="clear" w:color="auto" w:fill="F3F3F3"/>
                    <w:spacing w:before="120" w:after="0"/>
                    <w:jc w:val="center"/>
                    <w:rPr>
                      <w:snapToGrid w:val="0"/>
                    </w:rPr>
                  </w:pPr>
                  <w:r w:rsidRPr="00CD0BF2">
                    <w:rPr>
                      <w:snapToGrid w:val="0"/>
                    </w:rPr>
                    <w:t>ŠKODA ELECTRIC a.s.</w:t>
                  </w:r>
                </w:p>
                <w:p w:rsidR="00233600" w:rsidRPr="00CD0BF2" w:rsidRDefault="00233600" w:rsidP="00233600">
                  <w:pPr>
                    <w:shd w:val="clear" w:color="auto" w:fill="F3F3F3"/>
                    <w:spacing w:before="60" w:after="60"/>
                    <w:jc w:val="center"/>
                    <w:rPr>
                      <w:snapToGrid w:val="0"/>
                    </w:rPr>
                  </w:pPr>
                  <w:r w:rsidRPr="00CD0BF2">
                    <w:rPr>
                      <w:snapToGrid w:val="0"/>
                    </w:rPr>
                    <w:t>Průmyslová 610/2a</w:t>
                  </w:r>
                  <w:r w:rsidR="006403B0">
                    <w:rPr>
                      <w:snapToGrid w:val="0"/>
                    </w:rPr>
                    <w:t xml:space="preserve"> </w:t>
                  </w:r>
                </w:p>
                <w:p w:rsidR="00233600" w:rsidRPr="00CD0BF2" w:rsidRDefault="00233600" w:rsidP="00233600">
                  <w:pPr>
                    <w:shd w:val="clear" w:color="auto" w:fill="F3F3F3"/>
                    <w:spacing w:before="60" w:after="60"/>
                    <w:jc w:val="center"/>
                    <w:rPr>
                      <w:snapToGrid w:val="0"/>
                    </w:rPr>
                  </w:pPr>
                  <w:r w:rsidRPr="00CD0BF2">
                    <w:rPr>
                      <w:snapToGrid w:val="0"/>
                    </w:rPr>
                    <w:t>301 00  Plzeň</w:t>
                  </w:r>
                </w:p>
                <w:p w:rsidR="00E0776B" w:rsidRPr="00D15C1B" w:rsidRDefault="006403B0" w:rsidP="00233600">
                  <w:pPr>
                    <w:shd w:val="clear" w:color="auto" w:fill="F3F3F3"/>
                    <w:jc w:val="center"/>
                    <w:rPr>
                      <w:lang w:val="en-GB"/>
                    </w:rPr>
                  </w:pPr>
                  <w:r>
                    <w:rPr>
                      <w:snapToGrid w:val="0"/>
                    </w:rPr>
                    <w:t xml:space="preserve">Czech </w:t>
                  </w:r>
                  <w:r w:rsidRPr="006403B0">
                    <w:rPr>
                      <w:snapToGrid w:val="0"/>
                      <w:lang w:val="en-GB"/>
                    </w:rPr>
                    <w:t>republic</w:t>
                  </w:r>
                </w:p>
              </w:txbxContent>
            </v:textbox>
            <w10:wrap anchory="page"/>
          </v:shape>
        </w:pict>
      </w:r>
      <w:r w:rsidRPr="00851A35">
        <w:rPr>
          <w:noProof/>
          <w:lang w:val="en-GB"/>
        </w:rPr>
        <w:pict>
          <v:shape id="_x0000_s1032" type="#_x0000_t202" style="position:absolute;left:0;text-align:left;margin-left:0;margin-top:634.75pt;width:496.05pt;height:22.7pt;z-index:251663360;mso-position-horizontal-relative:text;mso-position-vertical-relative:page" fillcolor="#003f7e" strokecolor="white [3212]">
            <v:textbox style="mso-next-textbox:#_x0000_s1032">
              <w:txbxContent>
                <w:p w:rsidR="00E0776B" w:rsidRDefault="00E0776B">
                  <w:r>
                    <w:br/>
                  </w:r>
                </w:p>
              </w:txbxContent>
            </v:textbox>
            <w10:wrap anchory="page"/>
          </v:shape>
        </w:pict>
      </w:r>
    </w:p>
    <w:sectPr w:rsidR="00C47AD2" w:rsidRPr="00772E1F" w:rsidSect="00C8006A">
      <w:headerReference w:type="default" r:id="rId16"/>
      <w:pgSz w:w="11906" w:h="16838" w:code="9"/>
      <w:pgMar w:top="1418" w:right="851" w:bottom="567" w:left="964" w:header="141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B1" w:rsidRDefault="00B447B1">
      <w:r>
        <w:separator/>
      </w:r>
    </w:p>
  </w:endnote>
  <w:endnote w:type="continuationSeparator" w:id="0">
    <w:p w:rsidR="00B447B1" w:rsidRDefault="00B447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1">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6B" w:rsidRPr="0096484C" w:rsidRDefault="00851A35" w:rsidP="00166C5B">
    <w:pPr>
      <w:pStyle w:val="Zpat"/>
      <w:tabs>
        <w:tab w:val="clear" w:pos="4536"/>
        <w:tab w:val="clear" w:pos="9072"/>
        <w:tab w:val="left" w:pos="2224"/>
      </w:tabs>
      <w:spacing w:before="200" w:after="0"/>
      <w:ind w:left="-567"/>
      <w:jc w:val="right"/>
      <w:rPr>
        <w:color w:val="003F7E"/>
        <w:sz w:val="16"/>
        <w:szCs w:val="16"/>
        <w:lang w:val="en-GB"/>
      </w:rPr>
    </w:pPr>
    <w:r w:rsidRPr="00851A35">
      <w:rPr>
        <w:noProof/>
        <w:color w:val="003F7E"/>
        <w:sz w:val="16"/>
        <w:szCs w:val="16"/>
        <w:lang w:val="en-GB"/>
      </w:rPr>
      <w:pict>
        <v:shapetype id="_x0000_t32" coordsize="21600,21600" o:spt="32" o:oned="t" path="m,l21600,21600e" filled="f">
          <v:path arrowok="t" fillok="f" o:connecttype="none"/>
          <o:lock v:ext="edit" shapetype="t"/>
        </v:shapetype>
        <v:shape id="_x0000_s2051" type="#_x0000_t32" style="position:absolute;left:0;text-align:left;margin-left:0;margin-top:786.3pt;width:496.05pt;height:0;z-index:251663872;mso-position-horizontal:left;mso-position-horizontal-relative:margin;mso-position-vertical-relative:page;mso-width-relative:margin;mso-height-relative:margin" o:connectortype="straight" strokecolor="#0096d6" strokeweight=".5pt">
          <w10:wrap anchorx="margin" anchory="page"/>
        </v:shape>
      </w:pict>
    </w:r>
    <w:r w:rsidR="00E0776B" w:rsidRPr="0096484C">
      <w:rPr>
        <w:color w:val="003F7E"/>
        <w:sz w:val="16"/>
        <w:szCs w:val="16"/>
        <w:lang w:val="en-GB"/>
      </w:rPr>
      <w:tab/>
    </w:r>
  </w:p>
  <w:p w:rsidR="00E0776B" w:rsidRPr="0096484C" w:rsidRDefault="00E0776B" w:rsidP="00A37AC7">
    <w:pPr>
      <w:pStyle w:val="Zpat"/>
      <w:tabs>
        <w:tab w:val="clear" w:pos="9072"/>
        <w:tab w:val="right" w:pos="10206"/>
      </w:tabs>
      <w:spacing w:after="0"/>
      <w:rPr>
        <w:rStyle w:val="slostrnky"/>
        <w:color w:val="003F7E"/>
        <w:sz w:val="16"/>
        <w:szCs w:val="16"/>
        <w:lang w:val="en-GB"/>
      </w:rPr>
    </w:pPr>
    <w:r w:rsidRPr="0096484C">
      <w:rPr>
        <w:color w:val="003F7E"/>
        <w:sz w:val="16"/>
        <w:szCs w:val="16"/>
        <w:lang w:val="en-GB"/>
      </w:rPr>
      <w:t>ŠKODA ELECTRIC a.s.</w:t>
    </w:r>
    <w:r w:rsidRPr="0096484C">
      <w:rPr>
        <w:color w:val="003F7E"/>
        <w:sz w:val="16"/>
        <w:szCs w:val="16"/>
        <w:lang w:val="en-GB"/>
      </w:rPr>
      <w:tab/>
    </w:r>
    <w:r w:rsidRPr="0096484C">
      <w:rPr>
        <w:color w:val="003F7E"/>
        <w:sz w:val="16"/>
        <w:szCs w:val="16"/>
        <w:lang w:val="en-GB"/>
      </w:rPr>
      <w:tab/>
    </w:r>
  </w:p>
  <w:p w:rsidR="00E0776B" w:rsidRPr="0096484C" w:rsidRDefault="00E0776B" w:rsidP="00A37AC7">
    <w:pPr>
      <w:pStyle w:val="Zpat"/>
      <w:tabs>
        <w:tab w:val="clear" w:pos="9072"/>
        <w:tab w:val="right" w:pos="9923"/>
      </w:tabs>
      <w:spacing w:after="0"/>
      <w:rPr>
        <w:color w:val="003F7E"/>
        <w:sz w:val="16"/>
        <w:szCs w:val="16"/>
        <w:lang w:val="en-GB"/>
      </w:rPr>
    </w:pPr>
    <w:r w:rsidRPr="0096484C">
      <w:rPr>
        <w:color w:val="003F7E"/>
        <w:sz w:val="16"/>
        <w:szCs w:val="16"/>
        <w:lang w:val="en-GB"/>
      </w:rPr>
      <w:tab/>
    </w:r>
    <w:r w:rsidRPr="0096484C">
      <w:rPr>
        <w:color w:val="003F7E"/>
        <w:sz w:val="16"/>
        <w:szCs w:val="16"/>
        <w:lang w:val="en-GB"/>
      </w:rPr>
      <w:tab/>
    </w:r>
    <w:r w:rsidRPr="0096484C">
      <w:rPr>
        <w:color w:val="003F7E"/>
        <w:lang w:val="en-GB"/>
      </w:rPr>
      <w:t xml:space="preserve">Page: </w:t>
    </w:r>
    <w:r w:rsidR="00851A35" w:rsidRPr="0096484C">
      <w:rPr>
        <w:rStyle w:val="slostrnky"/>
        <w:color w:val="003F7E"/>
        <w:lang w:val="en-GB"/>
      </w:rPr>
      <w:fldChar w:fldCharType="begin"/>
    </w:r>
    <w:r w:rsidRPr="0096484C">
      <w:rPr>
        <w:rStyle w:val="slostrnky"/>
        <w:color w:val="003F7E"/>
        <w:lang w:val="en-GB"/>
      </w:rPr>
      <w:instrText xml:space="preserve"> PAGE </w:instrText>
    </w:r>
    <w:r w:rsidR="00851A35" w:rsidRPr="0096484C">
      <w:rPr>
        <w:rStyle w:val="slostrnky"/>
        <w:color w:val="003F7E"/>
        <w:lang w:val="en-GB"/>
      </w:rPr>
      <w:fldChar w:fldCharType="separate"/>
    </w:r>
    <w:r w:rsidR="007C3C7F">
      <w:rPr>
        <w:rStyle w:val="slostrnky"/>
        <w:noProof/>
        <w:color w:val="003F7E"/>
        <w:lang w:val="en-GB"/>
      </w:rPr>
      <w:t>2</w:t>
    </w:r>
    <w:r w:rsidR="00851A35" w:rsidRPr="0096484C">
      <w:rPr>
        <w:rStyle w:val="slostrnky"/>
        <w:color w:val="003F7E"/>
        <w:lang w:val="en-GB"/>
      </w:rPr>
      <w:fldChar w:fldCharType="end"/>
    </w:r>
    <w:r w:rsidRPr="0096484C">
      <w:rPr>
        <w:rStyle w:val="slostrnky"/>
        <w:color w:val="003F7E"/>
        <w:lang w:val="en-GB"/>
      </w:rPr>
      <w:t>/</w:t>
    </w:r>
    <w:r w:rsidR="00851A35" w:rsidRPr="0096484C">
      <w:rPr>
        <w:rStyle w:val="slostrnky"/>
        <w:color w:val="003F7E"/>
        <w:lang w:val="en-GB"/>
      </w:rPr>
      <w:fldChar w:fldCharType="begin"/>
    </w:r>
    <w:r w:rsidRPr="0096484C">
      <w:rPr>
        <w:rStyle w:val="slostrnky"/>
        <w:color w:val="003F7E"/>
        <w:lang w:val="en-GB"/>
      </w:rPr>
      <w:instrText xml:space="preserve"> NUMPAGES </w:instrText>
    </w:r>
    <w:r w:rsidR="00851A35" w:rsidRPr="0096484C">
      <w:rPr>
        <w:rStyle w:val="slostrnky"/>
        <w:color w:val="003F7E"/>
        <w:lang w:val="en-GB"/>
      </w:rPr>
      <w:fldChar w:fldCharType="separate"/>
    </w:r>
    <w:r w:rsidR="007C3C7F">
      <w:rPr>
        <w:rStyle w:val="slostrnky"/>
        <w:noProof/>
        <w:color w:val="003F7E"/>
        <w:lang w:val="en-GB"/>
      </w:rPr>
      <w:t>6</w:t>
    </w:r>
    <w:r w:rsidR="00851A35" w:rsidRPr="0096484C">
      <w:rPr>
        <w:rStyle w:val="slostrnky"/>
        <w:color w:val="003F7E"/>
        <w:lang w:val="en-G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6B" w:rsidRPr="00C22DC0" w:rsidRDefault="00851A35" w:rsidP="00DD4885">
    <w:pPr>
      <w:pStyle w:val="Zpat"/>
      <w:tabs>
        <w:tab w:val="clear" w:pos="4536"/>
        <w:tab w:val="clear" w:pos="9072"/>
        <w:tab w:val="left" w:pos="2224"/>
      </w:tabs>
      <w:ind w:left="-567"/>
      <w:jc w:val="right"/>
      <w:rPr>
        <w:color w:val="003F7E"/>
        <w:sz w:val="16"/>
        <w:szCs w:val="16"/>
        <w:lang w:val="en-GB"/>
      </w:rPr>
    </w:pPr>
    <w:r w:rsidRPr="00851A35">
      <w:rPr>
        <w:noProof/>
        <w:sz w:val="16"/>
        <w:szCs w:val="16"/>
        <w:lang w:val="en-GB"/>
      </w:rPr>
      <w:pict>
        <v:shapetype id="_x0000_t32" coordsize="21600,21600" o:spt="32" o:oned="t" path="m,l21600,21600e" filled="f">
          <v:path arrowok="t" fillok="f" o:connecttype="none"/>
          <o:lock v:ext="edit" shapetype="t"/>
        </v:shapetype>
        <v:shape id="_x0000_s2059" type="#_x0000_t32" style="position:absolute;left:0;text-align:left;margin-left:0;margin-top:786.45pt;width:496.05pt;height:0;z-index:251683328;mso-position-horizontal-relative:margin;mso-position-vertical-relative:page;mso-width-relative:margin;mso-height-relative:margin" o:connectortype="straight" strokecolor="#0096d6" strokeweight=".5pt">
          <w10:wrap anchorx="margin" anchory="page"/>
        </v:shape>
      </w:pict>
    </w:r>
    <w:r w:rsidR="00E0776B" w:rsidRPr="00C22DC0">
      <w:rPr>
        <w:noProof/>
        <w:sz w:val="16"/>
        <w:szCs w:val="16"/>
        <w:lang w:val="en-GB"/>
      </w:rPr>
      <w:t>All rights reserved by</w:t>
    </w:r>
    <w:r w:rsidR="00E0776B" w:rsidRPr="00C22DC0">
      <w:rPr>
        <w:sz w:val="16"/>
        <w:szCs w:val="16"/>
        <w:lang w:val="en-GB"/>
      </w:rPr>
      <w:t xml:space="preserve"> </w:t>
    </w:r>
    <w:r w:rsidR="00E0776B" w:rsidRPr="00C22DC0">
      <w:rPr>
        <w:snapToGrid w:val="0"/>
        <w:sz w:val="16"/>
        <w:szCs w:val="16"/>
        <w:lang w:val="en-GB"/>
      </w:rPr>
      <w:t xml:space="preserve">ŠKODA ELECTRIC </w:t>
    </w:r>
    <w:r w:rsidR="00E0776B" w:rsidRPr="00C22DC0">
      <w:rPr>
        <w:sz w:val="16"/>
        <w:szCs w:val="16"/>
        <w:lang w:val="en-GB"/>
      </w:rPr>
      <w:t>a.s.!</w:t>
    </w:r>
  </w:p>
  <w:p w:rsidR="00E0776B" w:rsidRPr="00C22DC0" w:rsidRDefault="00E0776B" w:rsidP="00A37AC7">
    <w:pPr>
      <w:pStyle w:val="Zpat"/>
      <w:tabs>
        <w:tab w:val="clear" w:pos="9072"/>
        <w:tab w:val="right" w:pos="10206"/>
      </w:tabs>
      <w:spacing w:after="0"/>
      <w:rPr>
        <w:rStyle w:val="slostrnky"/>
        <w:color w:val="003F7E"/>
        <w:sz w:val="16"/>
        <w:szCs w:val="16"/>
        <w:lang w:val="en-GB"/>
      </w:rPr>
    </w:pPr>
    <w:r w:rsidRPr="00C22DC0">
      <w:rPr>
        <w:color w:val="003F7E"/>
        <w:sz w:val="16"/>
        <w:szCs w:val="16"/>
        <w:lang w:val="en-GB"/>
      </w:rPr>
      <w:t>ŠKODA ELECTRIC a.s.</w:t>
    </w:r>
    <w:r w:rsidRPr="00C22DC0">
      <w:rPr>
        <w:color w:val="003F7E"/>
        <w:sz w:val="16"/>
        <w:szCs w:val="16"/>
        <w:lang w:val="en-GB"/>
      </w:rPr>
      <w:tab/>
    </w:r>
    <w:r w:rsidRPr="00C22DC0">
      <w:rPr>
        <w:color w:val="003F7E"/>
        <w:sz w:val="16"/>
        <w:szCs w:val="16"/>
        <w:lang w:val="en-GB"/>
      </w:rPr>
      <w:tab/>
    </w:r>
  </w:p>
  <w:p w:rsidR="00E0776B" w:rsidRPr="00C22DC0" w:rsidRDefault="00E0776B" w:rsidP="00A37AC7">
    <w:pPr>
      <w:pStyle w:val="Zpat"/>
      <w:tabs>
        <w:tab w:val="clear" w:pos="9072"/>
        <w:tab w:val="right" w:pos="9923"/>
      </w:tabs>
      <w:spacing w:after="0"/>
      <w:rPr>
        <w:lang w:val="en-GB"/>
      </w:rPr>
    </w:pPr>
    <w:r w:rsidRPr="00C22DC0">
      <w:rPr>
        <w:color w:val="003F7E"/>
        <w:sz w:val="16"/>
        <w:szCs w:val="16"/>
        <w:lang w:val="en-GB"/>
      </w:rPr>
      <w:tab/>
    </w:r>
    <w:r w:rsidRPr="00C22DC0">
      <w:rPr>
        <w:color w:val="003F7E"/>
        <w:sz w:val="16"/>
        <w:szCs w:val="16"/>
        <w:lang w:val="en-GB"/>
      </w:rPr>
      <w:tab/>
    </w:r>
    <w:r w:rsidRPr="00C22DC0">
      <w:rPr>
        <w:color w:val="003F7E"/>
        <w:lang w:val="en-GB"/>
      </w:rPr>
      <w:t xml:space="preserve">Page: </w:t>
    </w:r>
    <w:r w:rsidR="00851A35" w:rsidRPr="00C22DC0">
      <w:rPr>
        <w:rStyle w:val="slostrnky"/>
        <w:color w:val="003F7E"/>
        <w:lang w:val="en-GB"/>
      </w:rPr>
      <w:fldChar w:fldCharType="begin"/>
    </w:r>
    <w:r w:rsidRPr="00C22DC0">
      <w:rPr>
        <w:rStyle w:val="slostrnky"/>
        <w:color w:val="003F7E"/>
        <w:lang w:val="en-GB"/>
      </w:rPr>
      <w:instrText xml:space="preserve"> PAGE </w:instrText>
    </w:r>
    <w:r w:rsidR="00851A35" w:rsidRPr="00C22DC0">
      <w:rPr>
        <w:rStyle w:val="slostrnky"/>
        <w:color w:val="003F7E"/>
        <w:lang w:val="en-GB"/>
      </w:rPr>
      <w:fldChar w:fldCharType="separate"/>
    </w:r>
    <w:r w:rsidR="007C3C7F">
      <w:rPr>
        <w:rStyle w:val="slostrnky"/>
        <w:noProof/>
        <w:color w:val="003F7E"/>
        <w:lang w:val="en-GB"/>
      </w:rPr>
      <w:t>1</w:t>
    </w:r>
    <w:r w:rsidR="00851A35" w:rsidRPr="00C22DC0">
      <w:rPr>
        <w:rStyle w:val="slostrnky"/>
        <w:color w:val="003F7E"/>
        <w:lang w:val="en-GB"/>
      </w:rPr>
      <w:fldChar w:fldCharType="end"/>
    </w:r>
    <w:r w:rsidRPr="00C22DC0">
      <w:rPr>
        <w:rStyle w:val="slostrnky"/>
        <w:color w:val="003F7E"/>
        <w:lang w:val="en-GB"/>
      </w:rPr>
      <w:t>/</w:t>
    </w:r>
    <w:r w:rsidR="00851A35" w:rsidRPr="00C22DC0">
      <w:rPr>
        <w:rStyle w:val="slostrnky"/>
        <w:color w:val="003F7E"/>
        <w:lang w:val="en-GB"/>
      </w:rPr>
      <w:fldChar w:fldCharType="begin"/>
    </w:r>
    <w:r w:rsidRPr="00C22DC0">
      <w:rPr>
        <w:rStyle w:val="slostrnky"/>
        <w:color w:val="003F7E"/>
        <w:lang w:val="en-GB"/>
      </w:rPr>
      <w:instrText xml:space="preserve"> NUMPAGES </w:instrText>
    </w:r>
    <w:r w:rsidR="00851A35" w:rsidRPr="00C22DC0">
      <w:rPr>
        <w:rStyle w:val="slostrnky"/>
        <w:color w:val="003F7E"/>
        <w:lang w:val="en-GB"/>
      </w:rPr>
      <w:fldChar w:fldCharType="separate"/>
    </w:r>
    <w:r w:rsidR="007C3C7F">
      <w:rPr>
        <w:rStyle w:val="slostrnky"/>
        <w:noProof/>
        <w:color w:val="003F7E"/>
        <w:lang w:val="en-GB"/>
      </w:rPr>
      <w:t>6</w:t>
    </w:r>
    <w:r w:rsidR="00851A35" w:rsidRPr="00C22DC0">
      <w:rPr>
        <w:rStyle w:val="slostrnky"/>
        <w:color w:val="003F7E"/>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B1" w:rsidRDefault="00B447B1">
      <w:r>
        <w:separator/>
      </w:r>
    </w:p>
  </w:footnote>
  <w:footnote w:type="continuationSeparator" w:id="0">
    <w:p w:rsidR="00B447B1" w:rsidRDefault="00B44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6B" w:rsidRPr="00757E7C" w:rsidRDefault="00851A35" w:rsidP="000A6AED">
    <w:pPr>
      <w:pStyle w:val="Zhlav"/>
      <w:ind w:right="282" w:firstLine="14"/>
    </w:pPr>
    <w:bookmarkStart w:id="8" w:name="_Hlk272331498"/>
    <w:r>
      <w:rPr>
        <w:noProof/>
      </w:rPr>
      <w:pict>
        <v:shapetype id="_x0000_t32" coordsize="21600,21600" o:spt="32" o:oned="t" path="m,l21600,21600e" filled="f">
          <v:path arrowok="t" fillok="f" o:connecttype="none"/>
          <o:lock v:ext="edit" shapetype="t"/>
        </v:shapetype>
        <v:shape id="_x0000_s2049" type="#_x0000_t32" style="position:absolute;left:0;text-align:left;margin-left:56.7pt;margin-top:113.4pt;width:496.05pt;height:.05pt;z-index:251661824;mso-position-horizontal-relative:page;mso-position-vertical-relative:page" o:connectortype="straight" strokecolor="#0096d6" strokeweight=".5pt">
          <w10:wrap anchorx="page" anchory="page"/>
        </v:shape>
      </w:pict>
    </w:r>
    <w:r w:rsidR="00E0776B">
      <w:rPr>
        <w:noProof/>
      </w:rPr>
      <w:drawing>
        <wp:anchor distT="0" distB="0" distL="114300" distR="114300" simplePos="0" relativeHeight="251660800" behindDoc="0" locked="0" layoutInCell="1" allowOverlap="1">
          <wp:simplePos x="0" y="0"/>
          <wp:positionH relativeFrom="page">
            <wp:posOffset>698060</wp:posOffset>
          </wp:positionH>
          <wp:positionV relativeFrom="page">
            <wp:posOffset>380246</wp:posOffset>
          </wp:positionV>
          <wp:extent cx="2631600" cy="726831"/>
          <wp:effectExtent l="19050" t="0" r="0" b="0"/>
          <wp:wrapNone/>
          <wp:docPr id="48"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2631600" cy="726831"/>
                  </a:xfrm>
                  <a:prstGeom prst="rect">
                    <a:avLst/>
                  </a:prstGeom>
                  <a:noFill/>
                  <a:ln w="9525">
                    <a:noFill/>
                    <a:miter lim="800000"/>
                    <a:headEnd/>
                    <a:tailEnd/>
                  </a:ln>
                </pic:spPr>
              </pic:pic>
            </a:graphicData>
          </a:graphic>
        </wp:anchor>
      </w:drawing>
    </w:r>
    <w:bookmarkEnd w:id="8"/>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6B" w:rsidRPr="00757E7C" w:rsidRDefault="00851A35" w:rsidP="0068602A">
    <w:pPr>
      <w:pStyle w:val="Zhlav"/>
      <w:ind w:right="282" w:firstLine="14"/>
    </w:pPr>
    <w:r>
      <w:rPr>
        <w:noProof/>
      </w:rPr>
      <w:pict>
        <v:shapetype id="_x0000_t32" coordsize="21600,21600" o:spt="32" o:oned="t" path="m,l21600,21600e" filled="f">
          <v:path arrowok="t" fillok="f" o:connecttype="none"/>
          <o:lock v:ext="edit" shapetype="t"/>
        </v:shapetype>
        <v:shape id="_x0000_s2060" type="#_x0000_t32" style="position:absolute;left:0;text-align:left;margin-left:56.7pt;margin-top:113.4pt;width:496.05pt;height:.05pt;z-index:251686400;mso-position-horizontal-relative:page;mso-position-vertical-relative:page" o:connectortype="straight" strokecolor="#0096d6" strokeweight=".5pt">
          <w10:wrap anchorx="page" anchory="page"/>
        </v:shape>
      </w:pict>
    </w:r>
    <w:r w:rsidR="00E0776B">
      <w:rPr>
        <w:noProof/>
      </w:rPr>
      <w:drawing>
        <wp:anchor distT="0" distB="0" distL="114300" distR="114300" simplePos="0" relativeHeight="251685376" behindDoc="0" locked="0" layoutInCell="1" allowOverlap="1">
          <wp:simplePos x="0" y="0"/>
          <wp:positionH relativeFrom="page">
            <wp:posOffset>698060</wp:posOffset>
          </wp:positionH>
          <wp:positionV relativeFrom="page">
            <wp:posOffset>380246</wp:posOffset>
          </wp:positionV>
          <wp:extent cx="2631600" cy="726831"/>
          <wp:effectExtent l="19050" t="0" r="0" b="0"/>
          <wp:wrapNone/>
          <wp:docPr id="2"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2631600" cy="726831"/>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6B" w:rsidRPr="00757E7C" w:rsidRDefault="00851A35" w:rsidP="001D348A">
    <w:pPr>
      <w:pStyle w:val="Zhlav"/>
      <w:tabs>
        <w:tab w:val="left" w:pos="6804"/>
        <w:tab w:val="left" w:pos="7513"/>
      </w:tabs>
      <w:ind w:right="282" w:firstLine="14"/>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1pt;margin-top:72.4pt;width:496.05pt;height:.05pt;z-index:251666944;mso-position-horizontal-relative:margin;mso-position-vertical-relative:page" o:connectortype="straight" strokecolor="#0096d6" strokeweight=".5pt">
          <w10:wrap anchorx="margin" anchory="page"/>
        </v:shape>
      </w:pict>
    </w:r>
    <w:r w:rsidR="00E0776B">
      <w:rPr>
        <w:noProof/>
      </w:rPr>
      <w:drawing>
        <wp:anchor distT="0" distB="0" distL="114300" distR="114300" simplePos="0" relativeHeight="251665920" behindDoc="0" locked="0" layoutInCell="1" allowOverlap="1">
          <wp:simplePos x="0" y="0"/>
          <wp:positionH relativeFrom="margin">
            <wp:align>left</wp:align>
          </wp:positionH>
          <wp:positionV relativeFrom="page">
            <wp:posOffset>382270</wp:posOffset>
          </wp:positionV>
          <wp:extent cx="1313815" cy="359410"/>
          <wp:effectExtent l="19050" t="0" r="635" b="0"/>
          <wp:wrapNone/>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313815" cy="35941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6B" w:rsidRPr="00757E7C" w:rsidRDefault="00851A35" w:rsidP="0017598A">
    <w:r>
      <w:rPr>
        <w:noProof/>
      </w:rPr>
      <w:pict>
        <v:shapetype id="_x0000_t32" coordsize="21600,21600" o:spt="32" o:oned="t" path="m,l21600,21600e" filled="f">
          <v:path arrowok="t" fillok="f" o:connecttype="none"/>
          <o:lock v:ext="edit" shapetype="t"/>
        </v:shapetype>
        <v:shape id="_x0000_s2058" type="#_x0000_t32" style="position:absolute;left:0;text-align:left;margin-left:3.35pt;margin-top:72.3pt;width:493pt;height:.05pt;z-index:251682304;mso-position-horizontal-relative:margin;mso-position-vertical-relative:page" o:connectortype="straight" strokecolor="#0096d6" strokeweight=".5pt">
          <w10:wrap anchorx="margin" anchory="page"/>
        </v:shape>
      </w:pict>
    </w:r>
    <w:r w:rsidR="00E0776B">
      <w:rPr>
        <w:noProof/>
      </w:rPr>
      <w:drawing>
        <wp:anchor distT="0" distB="0" distL="114300" distR="114300" simplePos="0" relativeHeight="251681280" behindDoc="0" locked="0" layoutInCell="1" allowOverlap="1">
          <wp:simplePos x="0" y="0"/>
          <wp:positionH relativeFrom="margin">
            <wp:align>left</wp:align>
          </wp:positionH>
          <wp:positionV relativeFrom="page">
            <wp:posOffset>382270</wp:posOffset>
          </wp:positionV>
          <wp:extent cx="1313815" cy="359410"/>
          <wp:effectExtent l="19050" t="0" r="635" b="0"/>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313815" cy="3594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nsid w:val="015B38DB"/>
    <w:multiLevelType w:val="hybridMultilevel"/>
    <w:tmpl w:val="EFD2092A"/>
    <w:lvl w:ilvl="0" w:tplc="0E3EDD76">
      <w:numFmt w:val="bullet"/>
      <w:pStyle w:val="Odrazky"/>
      <w:lvlText w:val="-"/>
      <w:lvlJc w:val="left"/>
      <w:pPr>
        <w:tabs>
          <w:tab w:val="num" w:pos="1040"/>
        </w:tabs>
        <w:ind w:left="1040" w:hanging="360"/>
      </w:pPr>
      <w:rPr>
        <w:rFonts w:ascii="Arial" w:eastAsia="Times New Roman" w:hAnsi="Arial" w:cs="Arial" w:hint="default"/>
      </w:rPr>
    </w:lvl>
    <w:lvl w:ilvl="1" w:tplc="04050003" w:tentative="1">
      <w:start w:val="1"/>
      <w:numFmt w:val="bullet"/>
      <w:lvlText w:val="o"/>
      <w:lvlJc w:val="left"/>
      <w:pPr>
        <w:tabs>
          <w:tab w:val="num" w:pos="1760"/>
        </w:tabs>
        <w:ind w:left="1760" w:hanging="360"/>
      </w:pPr>
      <w:rPr>
        <w:rFonts w:ascii="Courier New" w:hAnsi="Courier New" w:cs="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cs="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cs="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
    <w:nsid w:val="09F07295"/>
    <w:multiLevelType w:val="multilevel"/>
    <w:tmpl w:val="5C467E90"/>
    <w:styleLink w:val="StylOdrkysobrzky"/>
    <w:lvl w:ilvl="0">
      <w:start w:val="1"/>
      <w:numFmt w:val="bullet"/>
      <w:lvlText w:val=""/>
      <w:lvlPicBulletId w:val="0"/>
      <w:lvlJc w:val="left"/>
      <w:pPr>
        <w:tabs>
          <w:tab w:val="num" w:pos="851"/>
        </w:tabs>
        <w:ind w:left="567" w:hanging="454"/>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4B4D1E"/>
    <w:multiLevelType w:val="multilevel"/>
    <w:tmpl w:val="186AEDDE"/>
    <w:lvl w:ilvl="0">
      <w:start w:val="1"/>
      <w:numFmt w:val="decimal"/>
      <w:lvlText w:val="%1."/>
      <w:lvlJc w:val="left"/>
      <w:pPr>
        <w:tabs>
          <w:tab w:val="num" w:pos="1276"/>
        </w:tabs>
        <w:ind w:left="0" w:firstLine="0"/>
      </w:pPr>
      <w:rPr>
        <w:rFonts w:ascii="Times New Roman" w:hAnsi="Times New Roman" w:hint="default"/>
        <w:b/>
        <w:i w:val="0"/>
        <w:color w:val="auto"/>
        <w:spacing w:val="20"/>
        <w:sz w:val="26"/>
        <w:szCs w:val="26"/>
      </w:rPr>
    </w:lvl>
    <w:lvl w:ilvl="1">
      <w:start w:val="1"/>
      <w:numFmt w:val="decimal"/>
      <w:lvlText w:val="%14.%2"/>
      <w:lvlJc w:val="left"/>
      <w:pPr>
        <w:tabs>
          <w:tab w:val="num" w:pos="567"/>
        </w:tabs>
        <w:ind w:left="567" w:hanging="567"/>
      </w:pPr>
      <w:rPr>
        <w:rFonts w:hint="default"/>
      </w:rPr>
    </w:lvl>
    <w:lvl w:ilvl="2">
      <w:start w:val="1"/>
      <w:numFmt w:val="decimal"/>
      <w:pStyle w:val="StylNadpis3Vlevo0cmPrvndek0cm"/>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196621E3"/>
    <w:multiLevelType w:val="hybridMultilevel"/>
    <w:tmpl w:val="7E5E44D4"/>
    <w:lvl w:ilvl="0" w:tplc="CF326792">
      <w:start w:val="1"/>
      <w:numFmt w:val="bullet"/>
      <w:pStyle w:val="Odrky3"/>
      <w:lvlText w:val=""/>
      <w:lvlJc w:val="left"/>
      <w:pPr>
        <w:tabs>
          <w:tab w:val="num" w:pos="924"/>
        </w:tabs>
        <w:ind w:left="924"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DD51924"/>
    <w:multiLevelType w:val="hybridMultilevel"/>
    <w:tmpl w:val="1C36C7D4"/>
    <w:lvl w:ilvl="0" w:tplc="B43E6200">
      <w:start w:val="1"/>
      <w:numFmt w:val="decimal"/>
      <w:pStyle w:val="slovan3"/>
      <w:lvlText w:val="%1."/>
      <w:lvlJc w:val="left"/>
      <w:pPr>
        <w:tabs>
          <w:tab w:val="num" w:pos="924"/>
        </w:tabs>
        <w:ind w:left="924"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7051AC5"/>
    <w:multiLevelType w:val="hybridMultilevel"/>
    <w:tmpl w:val="30021D38"/>
    <w:lvl w:ilvl="0" w:tplc="D1E49588">
      <w:start w:val="1"/>
      <w:numFmt w:val="lowerLetter"/>
      <w:pStyle w:val="StylPed1bZa1b"/>
      <w:lvlText w:val="%1)"/>
      <w:lvlJc w:val="left"/>
      <w:pPr>
        <w:tabs>
          <w:tab w:val="num" w:pos="284"/>
        </w:tabs>
        <w:ind w:left="284" w:hanging="284"/>
      </w:pPr>
      <w:rPr>
        <w:rFonts w:ascii="Times New Roman" w:hAnsi="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719117A"/>
    <w:multiLevelType w:val="hybridMultilevel"/>
    <w:tmpl w:val="6720CD54"/>
    <w:lvl w:ilvl="0" w:tplc="D908C440">
      <w:start w:val="1"/>
      <w:numFmt w:val="bullet"/>
      <w:pStyle w:val="Odrky5"/>
      <w:lvlText w:val=""/>
      <w:lvlJc w:val="left"/>
      <w:pPr>
        <w:tabs>
          <w:tab w:val="num" w:pos="1491"/>
        </w:tabs>
        <w:ind w:left="1491"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10F5156"/>
    <w:multiLevelType w:val="hybridMultilevel"/>
    <w:tmpl w:val="44A6FB9A"/>
    <w:lvl w:ilvl="0" w:tplc="D6483E98">
      <w:start w:val="1"/>
      <w:numFmt w:val="decimal"/>
      <w:pStyle w:val="slovan5"/>
      <w:lvlText w:val="%1."/>
      <w:lvlJc w:val="left"/>
      <w:pPr>
        <w:tabs>
          <w:tab w:val="num" w:pos="1491"/>
        </w:tabs>
        <w:ind w:left="1491"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AEA6CC5"/>
    <w:multiLevelType w:val="hybridMultilevel"/>
    <w:tmpl w:val="4928FB48"/>
    <w:lvl w:ilvl="0" w:tplc="ADB45D3E">
      <w:start w:val="1"/>
      <w:numFmt w:val="lowerLetter"/>
      <w:pStyle w:val="OdstavecE"/>
      <w:lvlText w:val="%1)"/>
      <w:lvlJc w:val="left"/>
      <w:pPr>
        <w:ind w:left="927" w:hanging="360"/>
      </w:pPr>
      <w:rPr>
        <w:b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nsid w:val="3C44338D"/>
    <w:multiLevelType w:val="hybridMultilevel"/>
    <w:tmpl w:val="24E4B6E8"/>
    <w:lvl w:ilvl="0" w:tplc="78385CC0">
      <w:numFmt w:val="bullet"/>
      <w:pStyle w:val="OdstavecC"/>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453B90"/>
    <w:multiLevelType w:val="hybridMultilevel"/>
    <w:tmpl w:val="7F869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D24C02"/>
    <w:multiLevelType w:val="hybridMultilevel"/>
    <w:tmpl w:val="01741770"/>
    <w:lvl w:ilvl="0" w:tplc="82848F84">
      <w:start w:val="1"/>
      <w:numFmt w:val="decimal"/>
      <w:pStyle w:val="slovan4"/>
      <w:lvlText w:val="%1."/>
      <w:lvlJc w:val="left"/>
      <w:pPr>
        <w:tabs>
          <w:tab w:val="num" w:pos="1208"/>
        </w:tabs>
        <w:ind w:left="1208"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EE859B8"/>
    <w:multiLevelType w:val="hybridMultilevel"/>
    <w:tmpl w:val="02CA513E"/>
    <w:lvl w:ilvl="0" w:tplc="264A716C">
      <w:start w:val="1"/>
      <w:numFmt w:val="decimal"/>
      <w:pStyle w:val="slovan2"/>
      <w:lvlText w:val="%1."/>
      <w:lvlJc w:val="left"/>
      <w:pPr>
        <w:tabs>
          <w:tab w:val="num" w:pos="641"/>
        </w:tabs>
        <w:ind w:left="641"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7326239"/>
    <w:multiLevelType w:val="multilevel"/>
    <w:tmpl w:val="B7ACFA88"/>
    <w:lvl w:ilvl="0">
      <w:start w:val="1"/>
      <w:numFmt w:val="decimal"/>
      <w:pStyle w:val="Nadpis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Nadpis2"/>
      <w:lvlText w:val="%1.%2."/>
      <w:lvlJc w:val="left"/>
      <w:pPr>
        <w:tabs>
          <w:tab w:val="num" w:pos="964"/>
        </w:tabs>
        <w:ind w:left="964" w:hanging="68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dpis3"/>
      <w:lvlText w:val="%1.%2.%3."/>
      <w:lvlJc w:val="left"/>
      <w:pPr>
        <w:tabs>
          <w:tab w:val="num" w:pos="1134"/>
        </w:tabs>
        <w:ind w:left="1134" w:hanging="85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Nadpis4"/>
      <w:lvlText w:val="%1.%2.%3.%4."/>
      <w:lvlJc w:val="left"/>
      <w:pPr>
        <w:tabs>
          <w:tab w:val="num" w:pos="1304"/>
        </w:tabs>
        <w:ind w:left="1304" w:hanging="10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1008"/>
        </w:tabs>
        <w:ind w:left="1493" w:hanging="357"/>
      </w:pPr>
      <w:rPr>
        <w:rFonts w:hint="default"/>
      </w:rPr>
    </w:lvl>
    <w:lvl w:ilvl="5">
      <w:start w:val="1"/>
      <w:numFmt w:val="decimal"/>
      <w:lvlText w:val="%1.%2.%3.%4.%5.%6"/>
      <w:lvlJc w:val="left"/>
      <w:pPr>
        <w:tabs>
          <w:tab w:val="num" w:pos="1152"/>
        </w:tabs>
        <w:ind w:left="1777" w:hanging="357"/>
      </w:pPr>
      <w:rPr>
        <w:rFonts w:hint="default"/>
      </w:rPr>
    </w:lvl>
    <w:lvl w:ilvl="6">
      <w:start w:val="1"/>
      <w:numFmt w:val="decimal"/>
      <w:lvlText w:val="%1.%2.%3.%4.%5.%6.%7"/>
      <w:lvlJc w:val="left"/>
      <w:pPr>
        <w:tabs>
          <w:tab w:val="num" w:pos="1296"/>
        </w:tabs>
        <w:ind w:left="2061" w:hanging="357"/>
      </w:pPr>
      <w:rPr>
        <w:rFonts w:hint="default"/>
      </w:rPr>
    </w:lvl>
    <w:lvl w:ilvl="7">
      <w:start w:val="1"/>
      <w:numFmt w:val="decimal"/>
      <w:lvlText w:val="%1.%2.%3.%4.%5.%6.%7.%8"/>
      <w:lvlJc w:val="left"/>
      <w:pPr>
        <w:tabs>
          <w:tab w:val="num" w:pos="1440"/>
        </w:tabs>
        <w:ind w:left="2345" w:hanging="357"/>
      </w:pPr>
      <w:rPr>
        <w:rFonts w:hint="default"/>
      </w:rPr>
    </w:lvl>
    <w:lvl w:ilvl="8">
      <w:start w:val="1"/>
      <w:numFmt w:val="decimal"/>
      <w:lvlText w:val="%1.%2.%3.%4.%5.%6.%7.%8.%9"/>
      <w:lvlJc w:val="left"/>
      <w:pPr>
        <w:tabs>
          <w:tab w:val="num" w:pos="1584"/>
        </w:tabs>
        <w:ind w:left="2629" w:hanging="357"/>
      </w:pPr>
      <w:rPr>
        <w:rFonts w:hint="default"/>
      </w:rPr>
    </w:lvl>
  </w:abstractNum>
  <w:abstractNum w:abstractNumId="14">
    <w:nsid w:val="5D8B59AD"/>
    <w:multiLevelType w:val="hybridMultilevel"/>
    <w:tmpl w:val="867E19CA"/>
    <w:lvl w:ilvl="0" w:tplc="2C2E5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4E1912"/>
    <w:multiLevelType w:val="hybridMultilevel"/>
    <w:tmpl w:val="867E19CA"/>
    <w:lvl w:ilvl="0" w:tplc="2C2E5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CF04D9"/>
    <w:multiLevelType w:val="multilevel"/>
    <w:tmpl w:val="571426BC"/>
    <w:lvl w:ilvl="0">
      <w:start w:val="1"/>
      <w:numFmt w:val="upperRoman"/>
      <w:pStyle w:val="Oddl"/>
      <w:suff w:val="space"/>
      <w:lvlText w:val="%1."/>
      <w:lvlJc w:val="left"/>
      <w:pPr>
        <w:ind w:left="0" w:firstLine="0"/>
      </w:pPr>
      <w:rPr>
        <w:rFonts w:hint="default"/>
        <w:b/>
        <w:i w:val="0"/>
        <w:color w:val="000080"/>
        <w:spacing w:val="20"/>
        <w:sz w:val="28"/>
        <w:szCs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5EE71139"/>
    <w:multiLevelType w:val="hybridMultilevel"/>
    <w:tmpl w:val="B2A03B20"/>
    <w:lvl w:ilvl="0" w:tplc="CC00CAAC">
      <w:start w:val="1"/>
      <w:numFmt w:val="lowerLetter"/>
      <w:pStyle w:val="Vet"/>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2D470EA"/>
    <w:multiLevelType w:val="hybridMultilevel"/>
    <w:tmpl w:val="14F44460"/>
    <w:lvl w:ilvl="0" w:tplc="C3923A6E">
      <w:start w:val="1"/>
      <w:numFmt w:val="decimal"/>
      <w:pStyle w:val="slovan"/>
      <w:lvlText w:val="%1."/>
      <w:lvlJc w:val="left"/>
      <w:pPr>
        <w:tabs>
          <w:tab w:val="num" w:pos="357"/>
        </w:tabs>
        <w:ind w:left="357" w:firstLine="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411115C"/>
    <w:multiLevelType w:val="hybridMultilevel"/>
    <w:tmpl w:val="4AB0C0DA"/>
    <w:lvl w:ilvl="0" w:tplc="C220F7EE">
      <w:start w:val="1"/>
      <w:numFmt w:val="bullet"/>
      <w:lvlText w:val=""/>
      <w:lvlJc w:val="left"/>
      <w:pPr>
        <w:ind w:left="720" w:hanging="360"/>
      </w:pPr>
      <w:rPr>
        <w:rFonts w:ascii="Wingdings" w:hAnsi="Wingdings" w:hint="default"/>
        <w:color w:val="003F7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55A6116"/>
    <w:multiLevelType w:val="hybridMultilevel"/>
    <w:tmpl w:val="384E7E9E"/>
    <w:lvl w:ilvl="0" w:tplc="07743C02">
      <w:start w:val="1"/>
      <w:numFmt w:val="bullet"/>
      <w:pStyle w:val="Odrky"/>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9FD33E5"/>
    <w:multiLevelType w:val="hybridMultilevel"/>
    <w:tmpl w:val="22BABE06"/>
    <w:lvl w:ilvl="0" w:tplc="34C8338C">
      <w:start w:val="1"/>
      <w:numFmt w:val="bullet"/>
      <w:pStyle w:val="Odrky4"/>
      <w:lvlText w:val=""/>
      <w:lvlJc w:val="left"/>
      <w:pPr>
        <w:tabs>
          <w:tab w:val="num" w:pos="1208"/>
        </w:tabs>
        <w:ind w:left="1208"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EBB2602"/>
    <w:multiLevelType w:val="hybridMultilevel"/>
    <w:tmpl w:val="06B8416E"/>
    <w:lvl w:ilvl="0" w:tplc="A81257EA">
      <w:start w:val="1"/>
      <w:numFmt w:val="bullet"/>
      <w:pStyle w:val="Odrky2"/>
      <w:lvlText w:val=""/>
      <w:lvlJc w:val="left"/>
      <w:pPr>
        <w:tabs>
          <w:tab w:val="num" w:pos="641"/>
        </w:tabs>
        <w:ind w:left="641"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19"/>
  </w:num>
  <w:num w:numId="5">
    <w:abstractNumId w:val="15"/>
  </w:num>
  <w:num w:numId="6">
    <w:abstractNumId w:val="14"/>
  </w:num>
  <w:num w:numId="7">
    <w:abstractNumId w:val="2"/>
  </w:num>
  <w:num w:numId="8">
    <w:abstractNumId w:val="16"/>
  </w:num>
  <w:num w:numId="9">
    <w:abstractNumId w:val="5"/>
  </w:num>
  <w:num w:numId="10">
    <w:abstractNumId w:val="20"/>
  </w:num>
  <w:num w:numId="11">
    <w:abstractNumId w:val="22"/>
  </w:num>
  <w:num w:numId="12">
    <w:abstractNumId w:val="3"/>
  </w:num>
  <w:num w:numId="13">
    <w:abstractNumId w:val="21"/>
  </w:num>
  <w:num w:numId="14">
    <w:abstractNumId w:val="6"/>
  </w:num>
  <w:num w:numId="15">
    <w:abstractNumId w:val="18"/>
  </w:num>
  <w:num w:numId="16">
    <w:abstractNumId w:val="12"/>
  </w:num>
  <w:num w:numId="17">
    <w:abstractNumId w:val="4"/>
  </w:num>
  <w:num w:numId="18">
    <w:abstractNumId w:val="11"/>
  </w:num>
  <w:num w:numId="19">
    <w:abstractNumId w:val="7"/>
  </w:num>
  <w:num w:numId="20">
    <w:abstractNumId w:val="17"/>
  </w:num>
  <w:num w:numId="21">
    <w:abstractNumId w:val="10"/>
  </w:num>
  <w:num w:numId="22">
    <w:abstractNumId w:val="13"/>
  </w:num>
  <w:num w:numId="23">
    <w:abstractNumId w:val="9"/>
  </w:num>
  <w:num w:numId="24">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attachedTemplate r:id="rId1"/>
  <w:stylePaneFormatFilter w:val="1F08"/>
  <w:defaultTabStop w:val="567"/>
  <w:hyphenationZone w:val="425"/>
  <w:drawingGridHorizontalSpacing w:val="110"/>
  <w:displayHorizontalDrawingGridEvery w:val="2"/>
  <w:characterSpacingControl w:val="doNotCompress"/>
  <w:hdrShapeDefaults>
    <o:shapedefaults v:ext="edit" spidmax="2061"/>
    <o:shapelayout v:ext="edit">
      <o:idmap v:ext="edit" data="2"/>
      <o:rules v:ext="edit">
        <o:r id="V:Rule7" type="connector" idref="#_x0000_s2051"/>
        <o:r id="V:Rule8" type="connector" idref="#_x0000_s2058"/>
        <o:r id="V:Rule9" type="connector" idref="#_x0000_s2049"/>
        <o:r id="V:Rule10" type="connector" idref="#_x0000_s2059"/>
        <o:r id="V:Rule11" type="connector" idref="#_x0000_s2052"/>
        <o:r id="V:Rule12" type="connector" idref="#_x0000_s2060"/>
      </o:rules>
    </o:shapelayout>
  </w:hdrShapeDefaults>
  <w:footnotePr>
    <w:footnote w:id="-1"/>
    <w:footnote w:id="0"/>
  </w:footnotePr>
  <w:endnotePr>
    <w:endnote w:id="-1"/>
    <w:endnote w:id="0"/>
  </w:endnotePr>
  <w:compat/>
  <w:rsids>
    <w:rsidRoot w:val="0097669C"/>
    <w:rsid w:val="000001DF"/>
    <w:rsid w:val="0000056F"/>
    <w:rsid w:val="0000088B"/>
    <w:rsid w:val="00000FA1"/>
    <w:rsid w:val="000012BA"/>
    <w:rsid w:val="000012DC"/>
    <w:rsid w:val="00001B4C"/>
    <w:rsid w:val="0000227D"/>
    <w:rsid w:val="00003602"/>
    <w:rsid w:val="0000363B"/>
    <w:rsid w:val="00004164"/>
    <w:rsid w:val="0000451A"/>
    <w:rsid w:val="000045C4"/>
    <w:rsid w:val="00004650"/>
    <w:rsid w:val="0000468F"/>
    <w:rsid w:val="00005544"/>
    <w:rsid w:val="00005740"/>
    <w:rsid w:val="0000596E"/>
    <w:rsid w:val="00005F62"/>
    <w:rsid w:val="00006A22"/>
    <w:rsid w:val="00006C6D"/>
    <w:rsid w:val="00006DA5"/>
    <w:rsid w:val="00006E93"/>
    <w:rsid w:val="00007000"/>
    <w:rsid w:val="00007834"/>
    <w:rsid w:val="00007A93"/>
    <w:rsid w:val="00010017"/>
    <w:rsid w:val="00010306"/>
    <w:rsid w:val="000103D6"/>
    <w:rsid w:val="0001065D"/>
    <w:rsid w:val="00010C20"/>
    <w:rsid w:val="000113A9"/>
    <w:rsid w:val="00011F1D"/>
    <w:rsid w:val="00011FB2"/>
    <w:rsid w:val="00013630"/>
    <w:rsid w:val="000138A4"/>
    <w:rsid w:val="00014914"/>
    <w:rsid w:val="00014E1D"/>
    <w:rsid w:val="00015005"/>
    <w:rsid w:val="00015731"/>
    <w:rsid w:val="000158AC"/>
    <w:rsid w:val="0001788B"/>
    <w:rsid w:val="000178C3"/>
    <w:rsid w:val="0002000A"/>
    <w:rsid w:val="00020418"/>
    <w:rsid w:val="0002094A"/>
    <w:rsid w:val="0002160E"/>
    <w:rsid w:val="00021CAC"/>
    <w:rsid w:val="00021D06"/>
    <w:rsid w:val="0002205D"/>
    <w:rsid w:val="0002205F"/>
    <w:rsid w:val="00022146"/>
    <w:rsid w:val="000223FC"/>
    <w:rsid w:val="00022F00"/>
    <w:rsid w:val="00023173"/>
    <w:rsid w:val="000231E4"/>
    <w:rsid w:val="00023377"/>
    <w:rsid w:val="0002342F"/>
    <w:rsid w:val="00024385"/>
    <w:rsid w:val="000244CB"/>
    <w:rsid w:val="00024766"/>
    <w:rsid w:val="000247AD"/>
    <w:rsid w:val="0002484B"/>
    <w:rsid w:val="00024937"/>
    <w:rsid w:val="00024A92"/>
    <w:rsid w:val="00024ADF"/>
    <w:rsid w:val="00024B03"/>
    <w:rsid w:val="000252BB"/>
    <w:rsid w:val="0002570E"/>
    <w:rsid w:val="00025BE7"/>
    <w:rsid w:val="00025E88"/>
    <w:rsid w:val="00026ABD"/>
    <w:rsid w:val="00026AC0"/>
    <w:rsid w:val="00026E00"/>
    <w:rsid w:val="00026E2B"/>
    <w:rsid w:val="0002719E"/>
    <w:rsid w:val="0002728C"/>
    <w:rsid w:val="000300EC"/>
    <w:rsid w:val="00030173"/>
    <w:rsid w:val="000301FD"/>
    <w:rsid w:val="00030515"/>
    <w:rsid w:val="00031163"/>
    <w:rsid w:val="00031CE9"/>
    <w:rsid w:val="00031DF8"/>
    <w:rsid w:val="00031F8D"/>
    <w:rsid w:val="00031FE5"/>
    <w:rsid w:val="00032071"/>
    <w:rsid w:val="0003281A"/>
    <w:rsid w:val="00032F6E"/>
    <w:rsid w:val="000330B0"/>
    <w:rsid w:val="0003343E"/>
    <w:rsid w:val="00033E23"/>
    <w:rsid w:val="00033F18"/>
    <w:rsid w:val="00034001"/>
    <w:rsid w:val="00034306"/>
    <w:rsid w:val="0003496D"/>
    <w:rsid w:val="00035A26"/>
    <w:rsid w:val="00035F32"/>
    <w:rsid w:val="000371BB"/>
    <w:rsid w:val="00037282"/>
    <w:rsid w:val="00037B5D"/>
    <w:rsid w:val="00037F2E"/>
    <w:rsid w:val="0004021F"/>
    <w:rsid w:val="00040764"/>
    <w:rsid w:val="000407B8"/>
    <w:rsid w:val="000409AA"/>
    <w:rsid w:val="00041D41"/>
    <w:rsid w:val="00041F09"/>
    <w:rsid w:val="00042D39"/>
    <w:rsid w:val="00042DB5"/>
    <w:rsid w:val="000433A2"/>
    <w:rsid w:val="00044711"/>
    <w:rsid w:val="000450B1"/>
    <w:rsid w:val="000454CA"/>
    <w:rsid w:val="000455A7"/>
    <w:rsid w:val="00046107"/>
    <w:rsid w:val="0004619D"/>
    <w:rsid w:val="00046351"/>
    <w:rsid w:val="000464C6"/>
    <w:rsid w:val="0004748A"/>
    <w:rsid w:val="000475C1"/>
    <w:rsid w:val="0005000A"/>
    <w:rsid w:val="00050AE6"/>
    <w:rsid w:val="000512EB"/>
    <w:rsid w:val="00051473"/>
    <w:rsid w:val="00052755"/>
    <w:rsid w:val="00052D6C"/>
    <w:rsid w:val="00052F07"/>
    <w:rsid w:val="00054624"/>
    <w:rsid w:val="0005508F"/>
    <w:rsid w:val="00055D21"/>
    <w:rsid w:val="00057198"/>
    <w:rsid w:val="00057B81"/>
    <w:rsid w:val="00057F43"/>
    <w:rsid w:val="00060230"/>
    <w:rsid w:val="000606C3"/>
    <w:rsid w:val="00060788"/>
    <w:rsid w:val="00060959"/>
    <w:rsid w:val="00060B35"/>
    <w:rsid w:val="0006124F"/>
    <w:rsid w:val="0006169B"/>
    <w:rsid w:val="0006187A"/>
    <w:rsid w:val="000619EA"/>
    <w:rsid w:val="00061BF4"/>
    <w:rsid w:val="00061CA0"/>
    <w:rsid w:val="00061F21"/>
    <w:rsid w:val="0006241D"/>
    <w:rsid w:val="000625CA"/>
    <w:rsid w:val="00062F63"/>
    <w:rsid w:val="00064894"/>
    <w:rsid w:val="00064A75"/>
    <w:rsid w:val="00064FEC"/>
    <w:rsid w:val="00065193"/>
    <w:rsid w:val="000651F2"/>
    <w:rsid w:val="00065452"/>
    <w:rsid w:val="00065663"/>
    <w:rsid w:val="00066031"/>
    <w:rsid w:val="000663DD"/>
    <w:rsid w:val="000669EF"/>
    <w:rsid w:val="000671E2"/>
    <w:rsid w:val="000674FE"/>
    <w:rsid w:val="00067701"/>
    <w:rsid w:val="00067C20"/>
    <w:rsid w:val="00067E53"/>
    <w:rsid w:val="00072224"/>
    <w:rsid w:val="00072249"/>
    <w:rsid w:val="0007238F"/>
    <w:rsid w:val="0007249D"/>
    <w:rsid w:val="00072759"/>
    <w:rsid w:val="00072897"/>
    <w:rsid w:val="000736DF"/>
    <w:rsid w:val="00073733"/>
    <w:rsid w:val="0007377D"/>
    <w:rsid w:val="00073EB4"/>
    <w:rsid w:val="00074455"/>
    <w:rsid w:val="000758EB"/>
    <w:rsid w:val="00075E05"/>
    <w:rsid w:val="0007658E"/>
    <w:rsid w:val="00076CBF"/>
    <w:rsid w:val="00076DF8"/>
    <w:rsid w:val="00077EF1"/>
    <w:rsid w:val="00077FFE"/>
    <w:rsid w:val="00080FC0"/>
    <w:rsid w:val="0008171E"/>
    <w:rsid w:val="000829D7"/>
    <w:rsid w:val="000829DE"/>
    <w:rsid w:val="000830C7"/>
    <w:rsid w:val="000831B3"/>
    <w:rsid w:val="00084517"/>
    <w:rsid w:val="00084E56"/>
    <w:rsid w:val="00084F4C"/>
    <w:rsid w:val="000850C2"/>
    <w:rsid w:val="00085123"/>
    <w:rsid w:val="00086D34"/>
    <w:rsid w:val="0008744D"/>
    <w:rsid w:val="000877E3"/>
    <w:rsid w:val="000879B5"/>
    <w:rsid w:val="00087E6F"/>
    <w:rsid w:val="0009021D"/>
    <w:rsid w:val="00090563"/>
    <w:rsid w:val="00090586"/>
    <w:rsid w:val="000907B5"/>
    <w:rsid w:val="0009241F"/>
    <w:rsid w:val="0009250A"/>
    <w:rsid w:val="000926CB"/>
    <w:rsid w:val="00092787"/>
    <w:rsid w:val="00093516"/>
    <w:rsid w:val="00093580"/>
    <w:rsid w:val="00093606"/>
    <w:rsid w:val="000936CA"/>
    <w:rsid w:val="000938A1"/>
    <w:rsid w:val="00093C79"/>
    <w:rsid w:val="0009441C"/>
    <w:rsid w:val="00094942"/>
    <w:rsid w:val="00094B63"/>
    <w:rsid w:val="0009553C"/>
    <w:rsid w:val="00095849"/>
    <w:rsid w:val="0009655E"/>
    <w:rsid w:val="00097271"/>
    <w:rsid w:val="00097584"/>
    <w:rsid w:val="000A0012"/>
    <w:rsid w:val="000A06DC"/>
    <w:rsid w:val="000A10E8"/>
    <w:rsid w:val="000A12EA"/>
    <w:rsid w:val="000A2111"/>
    <w:rsid w:val="000A24F8"/>
    <w:rsid w:val="000A28C1"/>
    <w:rsid w:val="000A297B"/>
    <w:rsid w:val="000A2CE2"/>
    <w:rsid w:val="000A34EB"/>
    <w:rsid w:val="000A3510"/>
    <w:rsid w:val="000A3664"/>
    <w:rsid w:val="000A44E2"/>
    <w:rsid w:val="000A492D"/>
    <w:rsid w:val="000A4B48"/>
    <w:rsid w:val="000A4D6B"/>
    <w:rsid w:val="000A5BCB"/>
    <w:rsid w:val="000A5C52"/>
    <w:rsid w:val="000A66F3"/>
    <w:rsid w:val="000A6A59"/>
    <w:rsid w:val="000A6AED"/>
    <w:rsid w:val="000A78F1"/>
    <w:rsid w:val="000B0130"/>
    <w:rsid w:val="000B0E51"/>
    <w:rsid w:val="000B1068"/>
    <w:rsid w:val="000B112E"/>
    <w:rsid w:val="000B185B"/>
    <w:rsid w:val="000B1DA1"/>
    <w:rsid w:val="000B1F6B"/>
    <w:rsid w:val="000B2584"/>
    <w:rsid w:val="000B27D2"/>
    <w:rsid w:val="000B2978"/>
    <w:rsid w:val="000B29AD"/>
    <w:rsid w:val="000B3BE2"/>
    <w:rsid w:val="000B4085"/>
    <w:rsid w:val="000B42E9"/>
    <w:rsid w:val="000B60B2"/>
    <w:rsid w:val="000B675F"/>
    <w:rsid w:val="000B6EAA"/>
    <w:rsid w:val="000B7379"/>
    <w:rsid w:val="000B76F4"/>
    <w:rsid w:val="000B79D8"/>
    <w:rsid w:val="000B7C15"/>
    <w:rsid w:val="000C00F8"/>
    <w:rsid w:val="000C066E"/>
    <w:rsid w:val="000C0A0C"/>
    <w:rsid w:val="000C0C47"/>
    <w:rsid w:val="000C208C"/>
    <w:rsid w:val="000C2209"/>
    <w:rsid w:val="000C22C6"/>
    <w:rsid w:val="000C2537"/>
    <w:rsid w:val="000C3054"/>
    <w:rsid w:val="000C3677"/>
    <w:rsid w:val="000C3ACD"/>
    <w:rsid w:val="000C4480"/>
    <w:rsid w:val="000C4C60"/>
    <w:rsid w:val="000C5766"/>
    <w:rsid w:val="000C5935"/>
    <w:rsid w:val="000C608C"/>
    <w:rsid w:val="000C7558"/>
    <w:rsid w:val="000C77E8"/>
    <w:rsid w:val="000C7EAF"/>
    <w:rsid w:val="000C7F37"/>
    <w:rsid w:val="000D00CD"/>
    <w:rsid w:val="000D0296"/>
    <w:rsid w:val="000D05A8"/>
    <w:rsid w:val="000D08CA"/>
    <w:rsid w:val="000D0B69"/>
    <w:rsid w:val="000D202E"/>
    <w:rsid w:val="000D24CB"/>
    <w:rsid w:val="000D24E3"/>
    <w:rsid w:val="000D2556"/>
    <w:rsid w:val="000D3606"/>
    <w:rsid w:val="000D396A"/>
    <w:rsid w:val="000D3AE5"/>
    <w:rsid w:val="000D45A2"/>
    <w:rsid w:val="000D4861"/>
    <w:rsid w:val="000D54C4"/>
    <w:rsid w:val="000D56EE"/>
    <w:rsid w:val="000D5760"/>
    <w:rsid w:val="000D65AE"/>
    <w:rsid w:val="000D7322"/>
    <w:rsid w:val="000D7945"/>
    <w:rsid w:val="000D7FDE"/>
    <w:rsid w:val="000E00C0"/>
    <w:rsid w:val="000E046E"/>
    <w:rsid w:val="000E0990"/>
    <w:rsid w:val="000E0F02"/>
    <w:rsid w:val="000E16B2"/>
    <w:rsid w:val="000E1F35"/>
    <w:rsid w:val="000E26F9"/>
    <w:rsid w:val="000E2B3E"/>
    <w:rsid w:val="000E39E1"/>
    <w:rsid w:val="000E3B4A"/>
    <w:rsid w:val="000E4423"/>
    <w:rsid w:val="000E5ECC"/>
    <w:rsid w:val="000E61C8"/>
    <w:rsid w:val="000E6597"/>
    <w:rsid w:val="000E701E"/>
    <w:rsid w:val="000E7174"/>
    <w:rsid w:val="000E7D7B"/>
    <w:rsid w:val="000F00FF"/>
    <w:rsid w:val="000F0BA1"/>
    <w:rsid w:val="000F105D"/>
    <w:rsid w:val="000F113D"/>
    <w:rsid w:val="000F1B14"/>
    <w:rsid w:val="000F1B65"/>
    <w:rsid w:val="000F2562"/>
    <w:rsid w:val="000F2901"/>
    <w:rsid w:val="000F2AA0"/>
    <w:rsid w:val="000F37C1"/>
    <w:rsid w:val="000F3905"/>
    <w:rsid w:val="000F4169"/>
    <w:rsid w:val="000F55B7"/>
    <w:rsid w:val="000F6CA0"/>
    <w:rsid w:val="000F6DB8"/>
    <w:rsid w:val="000F76C7"/>
    <w:rsid w:val="000F7738"/>
    <w:rsid w:val="00100415"/>
    <w:rsid w:val="00101C23"/>
    <w:rsid w:val="00102069"/>
    <w:rsid w:val="0010249F"/>
    <w:rsid w:val="0010273B"/>
    <w:rsid w:val="00102A94"/>
    <w:rsid w:val="00103322"/>
    <w:rsid w:val="00103722"/>
    <w:rsid w:val="00103C20"/>
    <w:rsid w:val="00103DCF"/>
    <w:rsid w:val="00103F8F"/>
    <w:rsid w:val="001049D5"/>
    <w:rsid w:val="00104B45"/>
    <w:rsid w:val="00105050"/>
    <w:rsid w:val="00105721"/>
    <w:rsid w:val="0010697E"/>
    <w:rsid w:val="0010769C"/>
    <w:rsid w:val="00107E01"/>
    <w:rsid w:val="001100C5"/>
    <w:rsid w:val="00110268"/>
    <w:rsid w:val="001114B3"/>
    <w:rsid w:val="00111C3B"/>
    <w:rsid w:val="001121DE"/>
    <w:rsid w:val="001127E0"/>
    <w:rsid w:val="00112DF7"/>
    <w:rsid w:val="001132FE"/>
    <w:rsid w:val="00113422"/>
    <w:rsid w:val="00113492"/>
    <w:rsid w:val="0011351F"/>
    <w:rsid w:val="00113755"/>
    <w:rsid w:val="00113B11"/>
    <w:rsid w:val="00113E9A"/>
    <w:rsid w:val="00114033"/>
    <w:rsid w:val="00114699"/>
    <w:rsid w:val="001148DD"/>
    <w:rsid w:val="00114F27"/>
    <w:rsid w:val="00114F9F"/>
    <w:rsid w:val="001151AB"/>
    <w:rsid w:val="0011562D"/>
    <w:rsid w:val="00115691"/>
    <w:rsid w:val="001156D4"/>
    <w:rsid w:val="00115793"/>
    <w:rsid w:val="00115CAB"/>
    <w:rsid w:val="00115CAC"/>
    <w:rsid w:val="00115D5D"/>
    <w:rsid w:val="00116002"/>
    <w:rsid w:val="0011665A"/>
    <w:rsid w:val="00116B7D"/>
    <w:rsid w:val="00117170"/>
    <w:rsid w:val="001172C3"/>
    <w:rsid w:val="0012013E"/>
    <w:rsid w:val="00120181"/>
    <w:rsid w:val="00121A95"/>
    <w:rsid w:val="00121B0D"/>
    <w:rsid w:val="00121C14"/>
    <w:rsid w:val="00121C34"/>
    <w:rsid w:val="00121F1E"/>
    <w:rsid w:val="0012235E"/>
    <w:rsid w:val="00122BDF"/>
    <w:rsid w:val="00122C87"/>
    <w:rsid w:val="001246EA"/>
    <w:rsid w:val="00124A7A"/>
    <w:rsid w:val="00124A9A"/>
    <w:rsid w:val="001254FD"/>
    <w:rsid w:val="00125937"/>
    <w:rsid w:val="0012598C"/>
    <w:rsid w:val="0012600C"/>
    <w:rsid w:val="00126078"/>
    <w:rsid w:val="0012688F"/>
    <w:rsid w:val="00126B09"/>
    <w:rsid w:val="0012790A"/>
    <w:rsid w:val="00127D54"/>
    <w:rsid w:val="00127D9F"/>
    <w:rsid w:val="00127ED6"/>
    <w:rsid w:val="00130678"/>
    <w:rsid w:val="00131ABC"/>
    <w:rsid w:val="00131BD1"/>
    <w:rsid w:val="00131E59"/>
    <w:rsid w:val="00131F7F"/>
    <w:rsid w:val="0013238F"/>
    <w:rsid w:val="00132B65"/>
    <w:rsid w:val="0013340B"/>
    <w:rsid w:val="0013466C"/>
    <w:rsid w:val="00134CBA"/>
    <w:rsid w:val="0013585A"/>
    <w:rsid w:val="001359F1"/>
    <w:rsid w:val="00135A6F"/>
    <w:rsid w:val="00135C31"/>
    <w:rsid w:val="001370F9"/>
    <w:rsid w:val="0013712E"/>
    <w:rsid w:val="001374CA"/>
    <w:rsid w:val="00137E1A"/>
    <w:rsid w:val="00142793"/>
    <w:rsid w:val="00142A13"/>
    <w:rsid w:val="00142FDD"/>
    <w:rsid w:val="00143493"/>
    <w:rsid w:val="00143ACF"/>
    <w:rsid w:val="001449CE"/>
    <w:rsid w:val="00144A7A"/>
    <w:rsid w:val="001464A6"/>
    <w:rsid w:val="00147122"/>
    <w:rsid w:val="00147644"/>
    <w:rsid w:val="00150A70"/>
    <w:rsid w:val="00150CE7"/>
    <w:rsid w:val="001510F3"/>
    <w:rsid w:val="001513F4"/>
    <w:rsid w:val="00151575"/>
    <w:rsid w:val="001519FE"/>
    <w:rsid w:val="00151F87"/>
    <w:rsid w:val="001522AC"/>
    <w:rsid w:val="001528E4"/>
    <w:rsid w:val="00152AA9"/>
    <w:rsid w:val="001539FE"/>
    <w:rsid w:val="0015438E"/>
    <w:rsid w:val="001549B0"/>
    <w:rsid w:val="00154E6D"/>
    <w:rsid w:val="0015526E"/>
    <w:rsid w:val="001557FA"/>
    <w:rsid w:val="00155B34"/>
    <w:rsid w:val="00155FF7"/>
    <w:rsid w:val="00156F60"/>
    <w:rsid w:val="00160387"/>
    <w:rsid w:val="00160B53"/>
    <w:rsid w:val="00160C32"/>
    <w:rsid w:val="00160CE5"/>
    <w:rsid w:val="00161320"/>
    <w:rsid w:val="0016132E"/>
    <w:rsid w:val="0016145B"/>
    <w:rsid w:val="00161527"/>
    <w:rsid w:val="001618A6"/>
    <w:rsid w:val="00161CF8"/>
    <w:rsid w:val="00161F1F"/>
    <w:rsid w:val="00162412"/>
    <w:rsid w:val="00162571"/>
    <w:rsid w:val="00162585"/>
    <w:rsid w:val="0016277D"/>
    <w:rsid w:val="00162ABF"/>
    <w:rsid w:val="001633FC"/>
    <w:rsid w:val="00163A0F"/>
    <w:rsid w:val="00163B92"/>
    <w:rsid w:val="00163C16"/>
    <w:rsid w:val="00163CAC"/>
    <w:rsid w:val="00163FDA"/>
    <w:rsid w:val="00164045"/>
    <w:rsid w:val="00164878"/>
    <w:rsid w:val="00164BEE"/>
    <w:rsid w:val="00164D1E"/>
    <w:rsid w:val="00164F81"/>
    <w:rsid w:val="00164FC9"/>
    <w:rsid w:val="00165250"/>
    <w:rsid w:val="001653D4"/>
    <w:rsid w:val="00165493"/>
    <w:rsid w:val="00165E6D"/>
    <w:rsid w:val="00165E7E"/>
    <w:rsid w:val="001663C3"/>
    <w:rsid w:val="001664DC"/>
    <w:rsid w:val="00166AFD"/>
    <w:rsid w:val="00166C5B"/>
    <w:rsid w:val="00166CCF"/>
    <w:rsid w:val="00166FEF"/>
    <w:rsid w:val="00167093"/>
    <w:rsid w:val="0016717F"/>
    <w:rsid w:val="00167508"/>
    <w:rsid w:val="001675EF"/>
    <w:rsid w:val="00167968"/>
    <w:rsid w:val="00167CED"/>
    <w:rsid w:val="001700BE"/>
    <w:rsid w:val="00170119"/>
    <w:rsid w:val="001704B8"/>
    <w:rsid w:val="00170AF5"/>
    <w:rsid w:val="00170E16"/>
    <w:rsid w:val="00171572"/>
    <w:rsid w:val="00171E4D"/>
    <w:rsid w:val="001726D1"/>
    <w:rsid w:val="001731D4"/>
    <w:rsid w:val="00173B4A"/>
    <w:rsid w:val="00174939"/>
    <w:rsid w:val="00174EF2"/>
    <w:rsid w:val="001756C2"/>
    <w:rsid w:val="00175728"/>
    <w:rsid w:val="0017580F"/>
    <w:rsid w:val="0017598A"/>
    <w:rsid w:val="001762BB"/>
    <w:rsid w:val="00176A52"/>
    <w:rsid w:val="00176BF0"/>
    <w:rsid w:val="00177B3B"/>
    <w:rsid w:val="00177CA1"/>
    <w:rsid w:val="00177DBC"/>
    <w:rsid w:val="00177FB7"/>
    <w:rsid w:val="001800CF"/>
    <w:rsid w:val="0018012A"/>
    <w:rsid w:val="00180525"/>
    <w:rsid w:val="00180815"/>
    <w:rsid w:val="00180B75"/>
    <w:rsid w:val="0018175C"/>
    <w:rsid w:val="00182624"/>
    <w:rsid w:val="00182948"/>
    <w:rsid w:val="00183040"/>
    <w:rsid w:val="00183344"/>
    <w:rsid w:val="001835B0"/>
    <w:rsid w:val="00183658"/>
    <w:rsid w:val="00185707"/>
    <w:rsid w:val="00186589"/>
    <w:rsid w:val="001875E0"/>
    <w:rsid w:val="001877D8"/>
    <w:rsid w:val="00187E35"/>
    <w:rsid w:val="001906E1"/>
    <w:rsid w:val="00190B35"/>
    <w:rsid w:val="00190B7F"/>
    <w:rsid w:val="00190CB3"/>
    <w:rsid w:val="001914F4"/>
    <w:rsid w:val="001916B5"/>
    <w:rsid w:val="00191C8B"/>
    <w:rsid w:val="00192E2E"/>
    <w:rsid w:val="00193178"/>
    <w:rsid w:val="001939FC"/>
    <w:rsid w:val="00193D83"/>
    <w:rsid w:val="00193E12"/>
    <w:rsid w:val="00193EA5"/>
    <w:rsid w:val="0019448C"/>
    <w:rsid w:val="001944A9"/>
    <w:rsid w:val="00195A6F"/>
    <w:rsid w:val="00195D92"/>
    <w:rsid w:val="00197099"/>
    <w:rsid w:val="00197291"/>
    <w:rsid w:val="00197E35"/>
    <w:rsid w:val="00197F57"/>
    <w:rsid w:val="001A17FE"/>
    <w:rsid w:val="001A186A"/>
    <w:rsid w:val="001A18DE"/>
    <w:rsid w:val="001A1E98"/>
    <w:rsid w:val="001A2709"/>
    <w:rsid w:val="001A2769"/>
    <w:rsid w:val="001A27F7"/>
    <w:rsid w:val="001A2A51"/>
    <w:rsid w:val="001A2DB3"/>
    <w:rsid w:val="001A42B4"/>
    <w:rsid w:val="001A4D0A"/>
    <w:rsid w:val="001A4FFF"/>
    <w:rsid w:val="001A5A5A"/>
    <w:rsid w:val="001A5EA3"/>
    <w:rsid w:val="001A61E4"/>
    <w:rsid w:val="001A672F"/>
    <w:rsid w:val="001A7782"/>
    <w:rsid w:val="001A7902"/>
    <w:rsid w:val="001B165D"/>
    <w:rsid w:val="001B1ABB"/>
    <w:rsid w:val="001B1D35"/>
    <w:rsid w:val="001B28B7"/>
    <w:rsid w:val="001B2B9E"/>
    <w:rsid w:val="001B30BC"/>
    <w:rsid w:val="001B3121"/>
    <w:rsid w:val="001B3666"/>
    <w:rsid w:val="001B3685"/>
    <w:rsid w:val="001B467B"/>
    <w:rsid w:val="001B594E"/>
    <w:rsid w:val="001B5B35"/>
    <w:rsid w:val="001B5D0B"/>
    <w:rsid w:val="001B690B"/>
    <w:rsid w:val="001B6AB6"/>
    <w:rsid w:val="001B7B0C"/>
    <w:rsid w:val="001C0B30"/>
    <w:rsid w:val="001C166F"/>
    <w:rsid w:val="001C17A9"/>
    <w:rsid w:val="001C25C9"/>
    <w:rsid w:val="001C263A"/>
    <w:rsid w:val="001C28AB"/>
    <w:rsid w:val="001C2CCC"/>
    <w:rsid w:val="001C33A8"/>
    <w:rsid w:val="001C38B4"/>
    <w:rsid w:val="001C3AFE"/>
    <w:rsid w:val="001C42CD"/>
    <w:rsid w:val="001C4AA7"/>
    <w:rsid w:val="001C5697"/>
    <w:rsid w:val="001C5769"/>
    <w:rsid w:val="001C7BCD"/>
    <w:rsid w:val="001D0344"/>
    <w:rsid w:val="001D03F5"/>
    <w:rsid w:val="001D09AE"/>
    <w:rsid w:val="001D0EF6"/>
    <w:rsid w:val="001D10AA"/>
    <w:rsid w:val="001D16B2"/>
    <w:rsid w:val="001D2225"/>
    <w:rsid w:val="001D251E"/>
    <w:rsid w:val="001D29B4"/>
    <w:rsid w:val="001D348A"/>
    <w:rsid w:val="001D4B2F"/>
    <w:rsid w:val="001D5ABC"/>
    <w:rsid w:val="001D673F"/>
    <w:rsid w:val="001D6C83"/>
    <w:rsid w:val="001D7418"/>
    <w:rsid w:val="001D7666"/>
    <w:rsid w:val="001D7940"/>
    <w:rsid w:val="001D7E80"/>
    <w:rsid w:val="001E0136"/>
    <w:rsid w:val="001E03EC"/>
    <w:rsid w:val="001E0C26"/>
    <w:rsid w:val="001E1053"/>
    <w:rsid w:val="001E1182"/>
    <w:rsid w:val="001E15E2"/>
    <w:rsid w:val="001E1926"/>
    <w:rsid w:val="001E1B61"/>
    <w:rsid w:val="001E1BE9"/>
    <w:rsid w:val="001E1BF4"/>
    <w:rsid w:val="001E215C"/>
    <w:rsid w:val="001E235C"/>
    <w:rsid w:val="001E272D"/>
    <w:rsid w:val="001E302F"/>
    <w:rsid w:val="001E403F"/>
    <w:rsid w:val="001E497E"/>
    <w:rsid w:val="001E49A2"/>
    <w:rsid w:val="001E4D67"/>
    <w:rsid w:val="001E4E3B"/>
    <w:rsid w:val="001E52DE"/>
    <w:rsid w:val="001E560F"/>
    <w:rsid w:val="001E5EF4"/>
    <w:rsid w:val="001E6438"/>
    <w:rsid w:val="001E6757"/>
    <w:rsid w:val="001E679B"/>
    <w:rsid w:val="001E6885"/>
    <w:rsid w:val="001E6AB5"/>
    <w:rsid w:val="001E6D4D"/>
    <w:rsid w:val="001E6D88"/>
    <w:rsid w:val="001F087E"/>
    <w:rsid w:val="001F0C56"/>
    <w:rsid w:val="001F1384"/>
    <w:rsid w:val="001F1C40"/>
    <w:rsid w:val="001F1E2F"/>
    <w:rsid w:val="001F236F"/>
    <w:rsid w:val="001F32F6"/>
    <w:rsid w:val="001F344A"/>
    <w:rsid w:val="001F3B6B"/>
    <w:rsid w:val="001F69AA"/>
    <w:rsid w:val="001F69ED"/>
    <w:rsid w:val="001F7CBD"/>
    <w:rsid w:val="0020061F"/>
    <w:rsid w:val="00201644"/>
    <w:rsid w:val="0020180C"/>
    <w:rsid w:val="002026F3"/>
    <w:rsid w:val="00202905"/>
    <w:rsid w:val="00202BED"/>
    <w:rsid w:val="002038B7"/>
    <w:rsid w:val="002039B9"/>
    <w:rsid w:val="00203ACE"/>
    <w:rsid w:val="00203E61"/>
    <w:rsid w:val="00203FA0"/>
    <w:rsid w:val="00204032"/>
    <w:rsid w:val="002042C9"/>
    <w:rsid w:val="002044C2"/>
    <w:rsid w:val="00204A5C"/>
    <w:rsid w:val="00205128"/>
    <w:rsid w:val="002055ED"/>
    <w:rsid w:val="00206712"/>
    <w:rsid w:val="00206A69"/>
    <w:rsid w:val="002070A7"/>
    <w:rsid w:val="002076D2"/>
    <w:rsid w:val="00207B8D"/>
    <w:rsid w:val="00207BD7"/>
    <w:rsid w:val="00207D8E"/>
    <w:rsid w:val="00207E43"/>
    <w:rsid w:val="002103E4"/>
    <w:rsid w:val="0021050B"/>
    <w:rsid w:val="002107DC"/>
    <w:rsid w:val="00210CE9"/>
    <w:rsid w:val="00211498"/>
    <w:rsid w:val="00212094"/>
    <w:rsid w:val="00213058"/>
    <w:rsid w:val="00213627"/>
    <w:rsid w:val="00213FD2"/>
    <w:rsid w:val="0021421B"/>
    <w:rsid w:val="002146C8"/>
    <w:rsid w:val="0021473B"/>
    <w:rsid w:val="002153F1"/>
    <w:rsid w:val="0021584A"/>
    <w:rsid w:val="00215C30"/>
    <w:rsid w:val="00216C87"/>
    <w:rsid w:val="00216D31"/>
    <w:rsid w:val="00216E4D"/>
    <w:rsid w:val="00217121"/>
    <w:rsid w:val="00217195"/>
    <w:rsid w:val="0021777F"/>
    <w:rsid w:val="0021779C"/>
    <w:rsid w:val="00217A2D"/>
    <w:rsid w:val="00217E11"/>
    <w:rsid w:val="002209B2"/>
    <w:rsid w:val="002209F9"/>
    <w:rsid w:val="00220AAD"/>
    <w:rsid w:val="00220C0C"/>
    <w:rsid w:val="002210D1"/>
    <w:rsid w:val="002212B7"/>
    <w:rsid w:val="00221C65"/>
    <w:rsid w:val="002225B9"/>
    <w:rsid w:val="002225FB"/>
    <w:rsid w:val="00222699"/>
    <w:rsid w:val="002228D2"/>
    <w:rsid w:val="002233A9"/>
    <w:rsid w:val="0022370A"/>
    <w:rsid w:val="00223910"/>
    <w:rsid w:val="00223967"/>
    <w:rsid w:val="00223D41"/>
    <w:rsid w:val="00224613"/>
    <w:rsid w:val="00224FBC"/>
    <w:rsid w:val="0022562E"/>
    <w:rsid w:val="00226F8A"/>
    <w:rsid w:val="00227A32"/>
    <w:rsid w:val="00227E72"/>
    <w:rsid w:val="00231D9E"/>
    <w:rsid w:val="00231F49"/>
    <w:rsid w:val="00232380"/>
    <w:rsid w:val="0023253D"/>
    <w:rsid w:val="00232CB7"/>
    <w:rsid w:val="00233600"/>
    <w:rsid w:val="002343AC"/>
    <w:rsid w:val="0023477A"/>
    <w:rsid w:val="00234AFE"/>
    <w:rsid w:val="00234D6D"/>
    <w:rsid w:val="00234E67"/>
    <w:rsid w:val="00234EA1"/>
    <w:rsid w:val="00234EC6"/>
    <w:rsid w:val="0023520B"/>
    <w:rsid w:val="00235B10"/>
    <w:rsid w:val="00235B27"/>
    <w:rsid w:val="002361E1"/>
    <w:rsid w:val="00236947"/>
    <w:rsid w:val="00236B94"/>
    <w:rsid w:val="00236D71"/>
    <w:rsid w:val="0023716C"/>
    <w:rsid w:val="00240490"/>
    <w:rsid w:val="002405DF"/>
    <w:rsid w:val="0024079D"/>
    <w:rsid w:val="00240DC0"/>
    <w:rsid w:val="00242328"/>
    <w:rsid w:val="002431EB"/>
    <w:rsid w:val="00244501"/>
    <w:rsid w:val="00244767"/>
    <w:rsid w:val="002447CB"/>
    <w:rsid w:val="00244A7C"/>
    <w:rsid w:val="00244FC7"/>
    <w:rsid w:val="002454E6"/>
    <w:rsid w:val="00245A36"/>
    <w:rsid w:val="0024654E"/>
    <w:rsid w:val="002469B8"/>
    <w:rsid w:val="002470A6"/>
    <w:rsid w:val="00247942"/>
    <w:rsid w:val="00250EBC"/>
    <w:rsid w:val="002515A8"/>
    <w:rsid w:val="002524D5"/>
    <w:rsid w:val="0025396C"/>
    <w:rsid w:val="00253AEC"/>
    <w:rsid w:val="00253C19"/>
    <w:rsid w:val="00254724"/>
    <w:rsid w:val="00254F22"/>
    <w:rsid w:val="0025545C"/>
    <w:rsid w:val="002554AF"/>
    <w:rsid w:val="0025628A"/>
    <w:rsid w:val="00256790"/>
    <w:rsid w:val="0025698E"/>
    <w:rsid w:val="00256C30"/>
    <w:rsid w:val="002570C8"/>
    <w:rsid w:val="00257509"/>
    <w:rsid w:val="00257AEA"/>
    <w:rsid w:val="00257AED"/>
    <w:rsid w:val="00257F0B"/>
    <w:rsid w:val="002602A1"/>
    <w:rsid w:val="002620F8"/>
    <w:rsid w:val="002627C0"/>
    <w:rsid w:val="00264373"/>
    <w:rsid w:val="00264D84"/>
    <w:rsid w:val="00264EB5"/>
    <w:rsid w:val="00265261"/>
    <w:rsid w:val="002658CC"/>
    <w:rsid w:val="002658F7"/>
    <w:rsid w:val="00265EC6"/>
    <w:rsid w:val="00266262"/>
    <w:rsid w:val="00266400"/>
    <w:rsid w:val="00267116"/>
    <w:rsid w:val="00267605"/>
    <w:rsid w:val="00267687"/>
    <w:rsid w:val="0027026F"/>
    <w:rsid w:val="00272493"/>
    <w:rsid w:val="0027372C"/>
    <w:rsid w:val="00273AF4"/>
    <w:rsid w:val="00273B66"/>
    <w:rsid w:val="002745C5"/>
    <w:rsid w:val="00274885"/>
    <w:rsid w:val="00274D06"/>
    <w:rsid w:val="0027589F"/>
    <w:rsid w:val="00275DFA"/>
    <w:rsid w:val="00275F98"/>
    <w:rsid w:val="0027631B"/>
    <w:rsid w:val="00276618"/>
    <w:rsid w:val="00276AED"/>
    <w:rsid w:val="00276B41"/>
    <w:rsid w:val="00276DBD"/>
    <w:rsid w:val="0028077A"/>
    <w:rsid w:val="00280B09"/>
    <w:rsid w:val="00280F35"/>
    <w:rsid w:val="0028113B"/>
    <w:rsid w:val="00281221"/>
    <w:rsid w:val="00281668"/>
    <w:rsid w:val="002816DF"/>
    <w:rsid w:val="00281A87"/>
    <w:rsid w:val="00282C9F"/>
    <w:rsid w:val="00283140"/>
    <w:rsid w:val="00283652"/>
    <w:rsid w:val="00283B56"/>
    <w:rsid w:val="00284293"/>
    <w:rsid w:val="0028437C"/>
    <w:rsid w:val="00286D1E"/>
    <w:rsid w:val="00286F5E"/>
    <w:rsid w:val="00287D4D"/>
    <w:rsid w:val="00290E42"/>
    <w:rsid w:val="002913D1"/>
    <w:rsid w:val="0029163C"/>
    <w:rsid w:val="0029220F"/>
    <w:rsid w:val="00292245"/>
    <w:rsid w:val="002924A3"/>
    <w:rsid w:val="00292F96"/>
    <w:rsid w:val="0029371D"/>
    <w:rsid w:val="00293C71"/>
    <w:rsid w:val="00293F9E"/>
    <w:rsid w:val="0029427C"/>
    <w:rsid w:val="00294447"/>
    <w:rsid w:val="002951B0"/>
    <w:rsid w:val="002951E7"/>
    <w:rsid w:val="00295E9B"/>
    <w:rsid w:val="00295F2E"/>
    <w:rsid w:val="002963AF"/>
    <w:rsid w:val="002963C2"/>
    <w:rsid w:val="00296A80"/>
    <w:rsid w:val="00297699"/>
    <w:rsid w:val="00297ED6"/>
    <w:rsid w:val="002A0362"/>
    <w:rsid w:val="002A07DC"/>
    <w:rsid w:val="002A1CC7"/>
    <w:rsid w:val="002A2F1A"/>
    <w:rsid w:val="002A321E"/>
    <w:rsid w:val="002A3E97"/>
    <w:rsid w:val="002A457F"/>
    <w:rsid w:val="002A4FB1"/>
    <w:rsid w:val="002A503C"/>
    <w:rsid w:val="002A555F"/>
    <w:rsid w:val="002A5CC9"/>
    <w:rsid w:val="002A609F"/>
    <w:rsid w:val="002A6921"/>
    <w:rsid w:val="002A74FE"/>
    <w:rsid w:val="002B0588"/>
    <w:rsid w:val="002B075E"/>
    <w:rsid w:val="002B0C93"/>
    <w:rsid w:val="002B0E19"/>
    <w:rsid w:val="002B12A7"/>
    <w:rsid w:val="002B1CE2"/>
    <w:rsid w:val="002B2149"/>
    <w:rsid w:val="002B2FE3"/>
    <w:rsid w:val="002B37E5"/>
    <w:rsid w:val="002B3A3B"/>
    <w:rsid w:val="002B3FD3"/>
    <w:rsid w:val="002B4F45"/>
    <w:rsid w:val="002B5E1E"/>
    <w:rsid w:val="002B5FCB"/>
    <w:rsid w:val="002B64DF"/>
    <w:rsid w:val="002B656D"/>
    <w:rsid w:val="002B6C9D"/>
    <w:rsid w:val="002B7149"/>
    <w:rsid w:val="002B75F4"/>
    <w:rsid w:val="002B7F5E"/>
    <w:rsid w:val="002C0438"/>
    <w:rsid w:val="002C15E3"/>
    <w:rsid w:val="002C2369"/>
    <w:rsid w:val="002C26D2"/>
    <w:rsid w:val="002C27D3"/>
    <w:rsid w:val="002C43A7"/>
    <w:rsid w:val="002C466A"/>
    <w:rsid w:val="002C488E"/>
    <w:rsid w:val="002C4D49"/>
    <w:rsid w:val="002C4F50"/>
    <w:rsid w:val="002C5AF4"/>
    <w:rsid w:val="002C64BA"/>
    <w:rsid w:val="002C65B3"/>
    <w:rsid w:val="002C6D5B"/>
    <w:rsid w:val="002C6F9E"/>
    <w:rsid w:val="002C7201"/>
    <w:rsid w:val="002D1BB0"/>
    <w:rsid w:val="002D1C84"/>
    <w:rsid w:val="002D241B"/>
    <w:rsid w:val="002D27BD"/>
    <w:rsid w:val="002D2D30"/>
    <w:rsid w:val="002D2EBE"/>
    <w:rsid w:val="002D30DF"/>
    <w:rsid w:val="002D3CA1"/>
    <w:rsid w:val="002D41CD"/>
    <w:rsid w:val="002D45CD"/>
    <w:rsid w:val="002D5730"/>
    <w:rsid w:val="002D65CC"/>
    <w:rsid w:val="002D691C"/>
    <w:rsid w:val="002D6CA1"/>
    <w:rsid w:val="002D7219"/>
    <w:rsid w:val="002D7E59"/>
    <w:rsid w:val="002D7E90"/>
    <w:rsid w:val="002E0133"/>
    <w:rsid w:val="002E0213"/>
    <w:rsid w:val="002E1044"/>
    <w:rsid w:val="002E17A2"/>
    <w:rsid w:val="002E19A2"/>
    <w:rsid w:val="002E20FF"/>
    <w:rsid w:val="002E2116"/>
    <w:rsid w:val="002E219D"/>
    <w:rsid w:val="002E253D"/>
    <w:rsid w:val="002E3121"/>
    <w:rsid w:val="002E32A5"/>
    <w:rsid w:val="002E36C1"/>
    <w:rsid w:val="002E3AFF"/>
    <w:rsid w:val="002E420C"/>
    <w:rsid w:val="002E44B3"/>
    <w:rsid w:val="002E48C3"/>
    <w:rsid w:val="002E52B6"/>
    <w:rsid w:val="002E5DCC"/>
    <w:rsid w:val="002E6711"/>
    <w:rsid w:val="002E6843"/>
    <w:rsid w:val="002E6ABB"/>
    <w:rsid w:val="002E6EA7"/>
    <w:rsid w:val="002F04C9"/>
    <w:rsid w:val="002F1826"/>
    <w:rsid w:val="002F207A"/>
    <w:rsid w:val="002F29B2"/>
    <w:rsid w:val="002F2C4D"/>
    <w:rsid w:val="002F3D2B"/>
    <w:rsid w:val="002F4223"/>
    <w:rsid w:val="002F44F8"/>
    <w:rsid w:val="002F4594"/>
    <w:rsid w:val="002F4617"/>
    <w:rsid w:val="002F56E9"/>
    <w:rsid w:val="002F5E4E"/>
    <w:rsid w:val="002F5EAD"/>
    <w:rsid w:val="002F6882"/>
    <w:rsid w:val="002F6A65"/>
    <w:rsid w:val="002F7192"/>
    <w:rsid w:val="002F7673"/>
    <w:rsid w:val="002F779D"/>
    <w:rsid w:val="002F7891"/>
    <w:rsid w:val="002F7FE7"/>
    <w:rsid w:val="003001EF"/>
    <w:rsid w:val="00301A13"/>
    <w:rsid w:val="00301F95"/>
    <w:rsid w:val="00302882"/>
    <w:rsid w:val="00302A4C"/>
    <w:rsid w:val="0030308F"/>
    <w:rsid w:val="00303131"/>
    <w:rsid w:val="00303CD3"/>
    <w:rsid w:val="003044AE"/>
    <w:rsid w:val="00305CFB"/>
    <w:rsid w:val="0030640C"/>
    <w:rsid w:val="003066AB"/>
    <w:rsid w:val="00306FC9"/>
    <w:rsid w:val="00307088"/>
    <w:rsid w:val="00307F7D"/>
    <w:rsid w:val="00310883"/>
    <w:rsid w:val="003113C9"/>
    <w:rsid w:val="00312C1A"/>
    <w:rsid w:val="00312E46"/>
    <w:rsid w:val="0031352B"/>
    <w:rsid w:val="00313743"/>
    <w:rsid w:val="0031473F"/>
    <w:rsid w:val="003148FA"/>
    <w:rsid w:val="00314DB9"/>
    <w:rsid w:val="00314F8E"/>
    <w:rsid w:val="003150BF"/>
    <w:rsid w:val="003152E4"/>
    <w:rsid w:val="003152F5"/>
    <w:rsid w:val="0031548A"/>
    <w:rsid w:val="003160C1"/>
    <w:rsid w:val="0031683A"/>
    <w:rsid w:val="003168AC"/>
    <w:rsid w:val="00316E56"/>
    <w:rsid w:val="00320200"/>
    <w:rsid w:val="00320652"/>
    <w:rsid w:val="0032073A"/>
    <w:rsid w:val="00320ABB"/>
    <w:rsid w:val="00320C73"/>
    <w:rsid w:val="00320E65"/>
    <w:rsid w:val="00320E7C"/>
    <w:rsid w:val="00320FEC"/>
    <w:rsid w:val="00321106"/>
    <w:rsid w:val="00322433"/>
    <w:rsid w:val="00323998"/>
    <w:rsid w:val="00324231"/>
    <w:rsid w:val="00324467"/>
    <w:rsid w:val="0032453D"/>
    <w:rsid w:val="00324D5B"/>
    <w:rsid w:val="00325212"/>
    <w:rsid w:val="00325456"/>
    <w:rsid w:val="00326A8C"/>
    <w:rsid w:val="0032711A"/>
    <w:rsid w:val="00327993"/>
    <w:rsid w:val="00327B33"/>
    <w:rsid w:val="00327FB3"/>
    <w:rsid w:val="003300C9"/>
    <w:rsid w:val="003305A8"/>
    <w:rsid w:val="003305D4"/>
    <w:rsid w:val="00331A68"/>
    <w:rsid w:val="00331D3B"/>
    <w:rsid w:val="003321D8"/>
    <w:rsid w:val="00332469"/>
    <w:rsid w:val="0033252D"/>
    <w:rsid w:val="0033278B"/>
    <w:rsid w:val="00332C84"/>
    <w:rsid w:val="00333ADD"/>
    <w:rsid w:val="00333ADE"/>
    <w:rsid w:val="00333B73"/>
    <w:rsid w:val="00334070"/>
    <w:rsid w:val="00334723"/>
    <w:rsid w:val="00335928"/>
    <w:rsid w:val="00335B6C"/>
    <w:rsid w:val="00335C92"/>
    <w:rsid w:val="00336A95"/>
    <w:rsid w:val="00336B58"/>
    <w:rsid w:val="00337180"/>
    <w:rsid w:val="00337E25"/>
    <w:rsid w:val="0034008E"/>
    <w:rsid w:val="003405E1"/>
    <w:rsid w:val="00340FF8"/>
    <w:rsid w:val="0034166E"/>
    <w:rsid w:val="00341BCF"/>
    <w:rsid w:val="00341BD4"/>
    <w:rsid w:val="00342307"/>
    <w:rsid w:val="00342C2B"/>
    <w:rsid w:val="00344C69"/>
    <w:rsid w:val="00345F3B"/>
    <w:rsid w:val="003465C1"/>
    <w:rsid w:val="003500AC"/>
    <w:rsid w:val="00350149"/>
    <w:rsid w:val="003544C6"/>
    <w:rsid w:val="00354E9E"/>
    <w:rsid w:val="0035557D"/>
    <w:rsid w:val="0035559A"/>
    <w:rsid w:val="003559E3"/>
    <w:rsid w:val="00355F7B"/>
    <w:rsid w:val="00356002"/>
    <w:rsid w:val="00356631"/>
    <w:rsid w:val="00356891"/>
    <w:rsid w:val="003572DB"/>
    <w:rsid w:val="0035738F"/>
    <w:rsid w:val="0035740F"/>
    <w:rsid w:val="00357414"/>
    <w:rsid w:val="00357D7E"/>
    <w:rsid w:val="00357FC8"/>
    <w:rsid w:val="0036097F"/>
    <w:rsid w:val="00361DE8"/>
    <w:rsid w:val="00362434"/>
    <w:rsid w:val="00362955"/>
    <w:rsid w:val="00364069"/>
    <w:rsid w:val="003641AB"/>
    <w:rsid w:val="003642DD"/>
    <w:rsid w:val="00364335"/>
    <w:rsid w:val="00364E19"/>
    <w:rsid w:val="00365042"/>
    <w:rsid w:val="00365044"/>
    <w:rsid w:val="003657C0"/>
    <w:rsid w:val="00365D24"/>
    <w:rsid w:val="00366349"/>
    <w:rsid w:val="003666BE"/>
    <w:rsid w:val="00366E0F"/>
    <w:rsid w:val="00366FE2"/>
    <w:rsid w:val="00367023"/>
    <w:rsid w:val="00367338"/>
    <w:rsid w:val="00367C68"/>
    <w:rsid w:val="00367CAE"/>
    <w:rsid w:val="00370977"/>
    <w:rsid w:val="00370B46"/>
    <w:rsid w:val="00370CD6"/>
    <w:rsid w:val="00370E05"/>
    <w:rsid w:val="003713BC"/>
    <w:rsid w:val="003719B9"/>
    <w:rsid w:val="003721E3"/>
    <w:rsid w:val="00372302"/>
    <w:rsid w:val="00372361"/>
    <w:rsid w:val="00372FC1"/>
    <w:rsid w:val="00373708"/>
    <w:rsid w:val="00373786"/>
    <w:rsid w:val="0037426A"/>
    <w:rsid w:val="00374332"/>
    <w:rsid w:val="00374590"/>
    <w:rsid w:val="00374B57"/>
    <w:rsid w:val="00374F3E"/>
    <w:rsid w:val="0037536F"/>
    <w:rsid w:val="00375EDB"/>
    <w:rsid w:val="00376672"/>
    <w:rsid w:val="00376801"/>
    <w:rsid w:val="003768F6"/>
    <w:rsid w:val="00376B02"/>
    <w:rsid w:val="00376C5B"/>
    <w:rsid w:val="00377DCA"/>
    <w:rsid w:val="00380798"/>
    <w:rsid w:val="0038093A"/>
    <w:rsid w:val="00380A96"/>
    <w:rsid w:val="00381943"/>
    <w:rsid w:val="0038230E"/>
    <w:rsid w:val="003828C2"/>
    <w:rsid w:val="00382EBA"/>
    <w:rsid w:val="003830B9"/>
    <w:rsid w:val="00383B6C"/>
    <w:rsid w:val="00384321"/>
    <w:rsid w:val="00384662"/>
    <w:rsid w:val="00384E2F"/>
    <w:rsid w:val="00385511"/>
    <w:rsid w:val="00385565"/>
    <w:rsid w:val="00385D2D"/>
    <w:rsid w:val="00385D3F"/>
    <w:rsid w:val="003862BA"/>
    <w:rsid w:val="003868FB"/>
    <w:rsid w:val="00387C5D"/>
    <w:rsid w:val="00387C86"/>
    <w:rsid w:val="00387DE3"/>
    <w:rsid w:val="00390E19"/>
    <w:rsid w:val="0039139B"/>
    <w:rsid w:val="0039210E"/>
    <w:rsid w:val="003927CF"/>
    <w:rsid w:val="0039294C"/>
    <w:rsid w:val="0039295A"/>
    <w:rsid w:val="003939A2"/>
    <w:rsid w:val="00394599"/>
    <w:rsid w:val="0039554C"/>
    <w:rsid w:val="00397066"/>
    <w:rsid w:val="003970C3"/>
    <w:rsid w:val="00397659"/>
    <w:rsid w:val="00397C63"/>
    <w:rsid w:val="003A07B0"/>
    <w:rsid w:val="003A0B6E"/>
    <w:rsid w:val="003A1D27"/>
    <w:rsid w:val="003A34AB"/>
    <w:rsid w:val="003A3813"/>
    <w:rsid w:val="003A3866"/>
    <w:rsid w:val="003A3DF5"/>
    <w:rsid w:val="003A401B"/>
    <w:rsid w:val="003A4A55"/>
    <w:rsid w:val="003A518D"/>
    <w:rsid w:val="003A5837"/>
    <w:rsid w:val="003A5B84"/>
    <w:rsid w:val="003A5FB6"/>
    <w:rsid w:val="003A60C6"/>
    <w:rsid w:val="003A6A13"/>
    <w:rsid w:val="003A6E25"/>
    <w:rsid w:val="003A6EC9"/>
    <w:rsid w:val="003A7323"/>
    <w:rsid w:val="003A76E4"/>
    <w:rsid w:val="003A779E"/>
    <w:rsid w:val="003B00AA"/>
    <w:rsid w:val="003B0833"/>
    <w:rsid w:val="003B0901"/>
    <w:rsid w:val="003B1BE5"/>
    <w:rsid w:val="003B2259"/>
    <w:rsid w:val="003B31CC"/>
    <w:rsid w:val="003B3232"/>
    <w:rsid w:val="003B3A1F"/>
    <w:rsid w:val="003B3BF7"/>
    <w:rsid w:val="003B4371"/>
    <w:rsid w:val="003B4734"/>
    <w:rsid w:val="003B4BF8"/>
    <w:rsid w:val="003B56C5"/>
    <w:rsid w:val="003B68C4"/>
    <w:rsid w:val="003B6B1A"/>
    <w:rsid w:val="003B6F8C"/>
    <w:rsid w:val="003B73FB"/>
    <w:rsid w:val="003B7552"/>
    <w:rsid w:val="003B7927"/>
    <w:rsid w:val="003C0022"/>
    <w:rsid w:val="003C0550"/>
    <w:rsid w:val="003C0719"/>
    <w:rsid w:val="003C0A2C"/>
    <w:rsid w:val="003C0A7C"/>
    <w:rsid w:val="003C0BCE"/>
    <w:rsid w:val="003C127B"/>
    <w:rsid w:val="003C12BA"/>
    <w:rsid w:val="003C1C3E"/>
    <w:rsid w:val="003C1F01"/>
    <w:rsid w:val="003C2077"/>
    <w:rsid w:val="003C270B"/>
    <w:rsid w:val="003C3369"/>
    <w:rsid w:val="003C38EC"/>
    <w:rsid w:val="003C3C59"/>
    <w:rsid w:val="003C4027"/>
    <w:rsid w:val="003C44C7"/>
    <w:rsid w:val="003C5A34"/>
    <w:rsid w:val="003C5B67"/>
    <w:rsid w:val="003C6347"/>
    <w:rsid w:val="003C638E"/>
    <w:rsid w:val="003C6505"/>
    <w:rsid w:val="003C6756"/>
    <w:rsid w:val="003C68E2"/>
    <w:rsid w:val="003C6AEB"/>
    <w:rsid w:val="003C6B07"/>
    <w:rsid w:val="003C726A"/>
    <w:rsid w:val="003C74CC"/>
    <w:rsid w:val="003C7C43"/>
    <w:rsid w:val="003D012C"/>
    <w:rsid w:val="003D07AE"/>
    <w:rsid w:val="003D0AD7"/>
    <w:rsid w:val="003D0CBF"/>
    <w:rsid w:val="003D15F2"/>
    <w:rsid w:val="003D1810"/>
    <w:rsid w:val="003D1D91"/>
    <w:rsid w:val="003D1DFF"/>
    <w:rsid w:val="003D2C36"/>
    <w:rsid w:val="003D2C65"/>
    <w:rsid w:val="003D315E"/>
    <w:rsid w:val="003D4C50"/>
    <w:rsid w:val="003D4DE4"/>
    <w:rsid w:val="003D5C46"/>
    <w:rsid w:val="003D5E53"/>
    <w:rsid w:val="003D6596"/>
    <w:rsid w:val="003D7C8C"/>
    <w:rsid w:val="003D7CB9"/>
    <w:rsid w:val="003E017C"/>
    <w:rsid w:val="003E0720"/>
    <w:rsid w:val="003E1315"/>
    <w:rsid w:val="003E14A5"/>
    <w:rsid w:val="003E229E"/>
    <w:rsid w:val="003E258B"/>
    <w:rsid w:val="003E2A9C"/>
    <w:rsid w:val="003E39AE"/>
    <w:rsid w:val="003E3AA4"/>
    <w:rsid w:val="003E3BE0"/>
    <w:rsid w:val="003E4251"/>
    <w:rsid w:val="003E46AD"/>
    <w:rsid w:val="003E475A"/>
    <w:rsid w:val="003E52BB"/>
    <w:rsid w:val="003E548C"/>
    <w:rsid w:val="003E61E4"/>
    <w:rsid w:val="003E6367"/>
    <w:rsid w:val="003E6CFE"/>
    <w:rsid w:val="003E70F2"/>
    <w:rsid w:val="003E780A"/>
    <w:rsid w:val="003E7B33"/>
    <w:rsid w:val="003E7CC9"/>
    <w:rsid w:val="003F00DA"/>
    <w:rsid w:val="003F0503"/>
    <w:rsid w:val="003F08A2"/>
    <w:rsid w:val="003F0B64"/>
    <w:rsid w:val="003F0B91"/>
    <w:rsid w:val="003F10A2"/>
    <w:rsid w:val="003F1F4C"/>
    <w:rsid w:val="003F284B"/>
    <w:rsid w:val="003F2F0C"/>
    <w:rsid w:val="003F3241"/>
    <w:rsid w:val="003F347B"/>
    <w:rsid w:val="003F34B1"/>
    <w:rsid w:val="003F37D6"/>
    <w:rsid w:val="003F4098"/>
    <w:rsid w:val="003F4409"/>
    <w:rsid w:val="003F465C"/>
    <w:rsid w:val="003F488F"/>
    <w:rsid w:val="003F512B"/>
    <w:rsid w:val="003F5512"/>
    <w:rsid w:val="003F56E5"/>
    <w:rsid w:val="003F5ABF"/>
    <w:rsid w:val="003F5E19"/>
    <w:rsid w:val="003F6391"/>
    <w:rsid w:val="003F6630"/>
    <w:rsid w:val="003F77DF"/>
    <w:rsid w:val="003F7B4E"/>
    <w:rsid w:val="0040030B"/>
    <w:rsid w:val="00401AF2"/>
    <w:rsid w:val="0040291C"/>
    <w:rsid w:val="00402996"/>
    <w:rsid w:val="00402DB4"/>
    <w:rsid w:val="00402FE8"/>
    <w:rsid w:val="00403416"/>
    <w:rsid w:val="004036AD"/>
    <w:rsid w:val="00404136"/>
    <w:rsid w:val="00404BA4"/>
    <w:rsid w:val="00405861"/>
    <w:rsid w:val="00405870"/>
    <w:rsid w:val="00405A94"/>
    <w:rsid w:val="00405AC4"/>
    <w:rsid w:val="00406826"/>
    <w:rsid w:val="0040683A"/>
    <w:rsid w:val="00406B18"/>
    <w:rsid w:val="00406B89"/>
    <w:rsid w:val="00406BAB"/>
    <w:rsid w:val="00406E90"/>
    <w:rsid w:val="00407312"/>
    <w:rsid w:val="004074AF"/>
    <w:rsid w:val="00407D8F"/>
    <w:rsid w:val="004110BB"/>
    <w:rsid w:val="004116BA"/>
    <w:rsid w:val="00411707"/>
    <w:rsid w:val="00411828"/>
    <w:rsid w:val="00411E1F"/>
    <w:rsid w:val="00412AAE"/>
    <w:rsid w:val="00412E54"/>
    <w:rsid w:val="0041376D"/>
    <w:rsid w:val="00413A3E"/>
    <w:rsid w:val="00414068"/>
    <w:rsid w:val="004143E0"/>
    <w:rsid w:val="00414EEC"/>
    <w:rsid w:val="004154C8"/>
    <w:rsid w:val="00415803"/>
    <w:rsid w:val="004158D0"/>
    <w:rsid w:val="00415B70"/>
    <w:rsid w:val="00416036"/>
    <w:rsid w:val="00416E1A"/>
    <w:rsid w:val="00417677"/>
    <w:rsid w:val="004202BA"/>
    <w:rsid w:val="00420777"/>
    <w:rsid w:val="00420C30"/>
    <w:rsid w:val="00420CE1"/>
    <w:rsid w:val="00420E0E"/>
    <w:rsid w:val="00421326"/>
    <w:rsid w:val="00421A08"/>
    <w:rsid w:val="00421F3A"/>
    <w:rsid w:val="00422924"/>
    <w:rsid w:val="0042373A"/>
    <w:rsid w:val="00424309"/>
    <w:rsid w:val="00424453"/>
    <w:rsid w:val="004246EE"/>
    <w:rsid w:val="00424728"/>
    <w:rsid w:val="00424EE1"/>
    <w:rsid w:val="00425F7A"/>
    <w:rsid w:val="004261BF"/>
    <w:rsid w:val="004273C6"/>
    <w:rsid w:val="00430567"/>
    <w:rsid w:val="00430596"/>
    <w:rsid w:val="00430D54"/>
    <w:rsid w:val="00430DDC"/>
    <w:rsid w:val="0043116B"/>
    <w:rsid w:val="004311F1"/>
    <w:rsid w:val="00431AFB"/>
    <w:rsid w:val="00431CBE"/>
    <w:rsid w:val="0043303A"/>
    <w:rsid w:val="0043355C"/>
    <w:rsid w:val="00433728"/>
    <w:rsid w:val="004337D6"/>
    <w:rsid w:val="004350E3"/>
    <w:rsid w:val="004357C4"/>
    <w:rsid w:val="00435872"/>
    <w:rsid w:val="00436A9F"/>
    <w:rsid w:val="00437A4B"/>
    <w:rsid w:val="00437E38"/>
    <w:rsid w:val="0044085E"/>
    <w:rsid w:val="00440C32"/>
    <w:rsid w:val="00440C51"/>
    <w:rsid w:val="0044109E"/>
    <w:rsid w:val="00441B6B"/>
    <w:rsid w:val="00441E02"/>
    <w:rsid w:val="00441EE8"/>
    <w:rsid w:val="00442264"/>
    <w:rsid w:val="0044312C"/>
    <w:rsid w:val="00443152"/>
    <w:rsid w:val="00443474"/>
    <w:rsid w:val="00443755"/>
    <w:rsid w:val="004438BF"/>
    <w:rsid w:val="004439C4"/>
    <w:rsid w:val="00443A4E"/>
    <w:rsid w:val="00443A62"/>
    <w:rsid w:val="00443D63"/>
    <w:rsid w:val="00443DBE"/>
    <w:rsid w:val="0044444A"/>
    <w:rsid w:val="00444752"/>
    <w:rsid w:val="00445764"/>
    <w:rsid w:val="0044672E"/>
    <w:rsid w:val="00446801"/>
    <w:rsid w:val="0044696F"/>
    <w:rsid w:val="0044760C"/>
    <w:rsid w:val="00447E51"/>
    <w:rsid w:val="004505B6"/>
    <w:rsid w:val="00450C87"/>
    <w:rsid w:val="00450E0A"/>
    <w:rsid w:val="00451072"/>
    <w:rsid w:val="004511EA"/>
    <w:rsid w:val="004516C8"/>
    <w:rsid w:val="00451EEE"/>
    <w:rsid w:val="0045208F"/>
    <w:rsid w:val="0045253F"/>
    <w:rsid w:val="00452F43"/>
    <w:rsid w:val="004533A4"/>
    <w:rsid w:val="004535FA"/>
    <w:rsid w:val="004543EA"/>
    <w:rsid w:val="00454AEF"/>
    <w:rsid w:val="00454CF9"/>
    <w:rsid w:val="0045506F"/>
    <w:rsid w:val="004554EC"/>
    <w:rsid w:val="0045555F"/>
    <w:rsid w:val="0045600F"/>
    <w:rsid w:val="00456C52"/>
    <w:rsid w:val="00456EAE"/>
    <w:rsid w:val="00457017"/>
    <w:rsid w:val="004571C2"/>
    <w:rsid w:val="004571CA"/>
    <w:rsid w:val="00457578"/>
    <w:rsid w:val="00457696"/>
    <w:rsid w:val="0046031D"/>
    <w:rsid w:val="004604D5"/>
    <w:rsid w:val="0046070A"/>
    <w:rsid w:val="0046084B"/>
    <w:rsid w:val="0046136D"/>
    <w:rsid w:val="0046170A"/>
    <w:rsid w:val="00461B93"/>
    <w:rsid w:val="00461C0E"/>
    <w:rsid w:val="00461F6F"/>
    <w:rsid w:val="004628B1"/>
    <w:rsid w:val="00464190"/>
    <w:rsid w:val="00464400"/>
    <w:rsid w:val="00464FAA"/>
    <w:rsid w:val="00465DD3"/>
    <w:rsid w:val="004660A0"/>
    <w:rsid w:val="004661CB"/>
    <w:rsid w:val="00466311"/>
    <w:rsid w:val="0046640A"/>
    <w:rsid w:val="00466ED6"/>
    <w:rsid w:val="00467D02"/>
    <w:rsid w:val="00471A0A"/>
    <w:rsid w:val="00471E5C"/>
    <w:rsid w:val="00472A17"/>
    <w:rsid w:val="00472A30"/>
    <w:rsid w:val="00472A73"/>
    <w:rsid w:val="004739FA"/>
    <w:rsid w:val="00473C49"/>
    <w:rsid w:val="00473EB7"/>
    <w:rsid w:val="004741ED"/>
    <w:rsid w:val="00474500"/>
    <w:rsid w:val="0047479A"/>
    <w:rsid w:val="00474D7A"/>
    <w:rsid w:val="00475AC0"/>
    <w:rsid w:val="00475F1A"/>
    <w:rsid w:val="0047600C"/>
    <w:rsid w:val="0047610B"/>
    <w:rsid w:val="00476FE2"/>
    <w:rsid w:val="00477008"/>
    <w:rsid w:val="00477A57"/>
    <w:rsid w:val="00480417"/>
    <w:rsid w:val="00480813"/>
    <w:rsid w:val="00480A9A"/>
    <w:rsid w:val="00480B73"/>
    <w:rsid w:val="00480C11"/>
    <w:rsid w:val="00480F70"/>
    <w:rsid w:val="0048136F"/>
    <w:rsid w:val="00482D10"/>
    <w:rsid w:val="00482FA4"/>
    <w:rsid w:val="00483B51"/>
    <w:rsid w:val="00484013"/>
    <w:rsid w:val="00484684"/>
    <w:rsid w:val="004848EB"/>
    <w:rsid w:val="00484DA5"/>
    <w:rsid w:val="0048573F"/>
    <w:rsid w:val="004858BE"/>
    <w:rsid w:val="00485C0A"/>
    <w:rsid w:val="00485C2E"/>
    <w:rsid w:val="00485D33"/>
    <w:rsid w:val="00485FA4"/>
    <w:rsid w:val="00487E4B"/>
    <w:rsid w:val="00487E68"/>
    <w:rsid w:val="0049058D"/>
    <w:rsid w:val="0049082E"/>
    <w:rsid w:val="00491343"/>
    <w:rsid w:val="0049151D"/>
    <w:rsid w:val="00491A00"/>
    <w:rsid w:val="00492858"/>
    <w:rsid w:val="004928B2"/>
    <w:rsid w:val="00492A9B"/>
    <w:rsid w:val="00492B63"/>
    <w:rsid w:val="00494F24"/>
    <w:rsid w:val="00495045"/>
    <w:rsid w:val="004957FB"/>
    <w:rsid w:val="00495897"/>
    <w:rsid w:val="00495B7C"/>
    <w:rsid w:val="00495DAF"/>
    <w:rsid w:val="00496429"/>
    <w:rsid w:val="00496540"/>
    <w:rsid w:val="0049666C"/>
    <w:rsid w:val="00497754"/>
    <w:rsid w:val="00497A1E"/>
    <w:rsid w:val="00497F37"/>
    <w:rsid w:val="004A0755"/>
    <w:rsid w:val="004A0DD2"/>
    <w:rsid w:val="004A1036"/>
    <w:rsid w:val="004A13A0"/>
    <w:rsid w:val="004A189F"/>
    <w:rsid w:val="004A1ACA"/>
    <w:rsid w:val="004A220D"/>
    <w:rsid w:val="004A4B00"/>
    <w:rsid w:val="004A4B29"/>
    <w:rsid w:val="004A4D60"/>
    <w:rsid w:val="004A62C6"/>
    <w:rsid w:val="004A6C40"/>
    <w:rsid w:val="004A6F85"/>
    <w:rsid w:val="004A701F"/>
    <w:rsid w:val="004A71A1"/>
    <w:rsid w:val="004A71E9"/>
    <w:rsid w:val="004A72F6"/>
    <w:rsid w:val="004A74D1"/>
    <w:rsid w:val="004A7B05"/>
    <w:rsid w:val="004B000A"/>
    <w:rsid w:val="004B14B7"/>
    <w:rsid w:val="004B15E1"/>
    <w:rsid w:val="004B1DF1"/>
    <w:rsid w:val="004B1FE8"/>
    <w:rsid w:val="004B2578"/>
    <w:rsid w:val="004B280D"/>
    <w:rsid w:val="004B2CED"/>
    <w:rsid w:val="004B2E63"/>
    <w:rsid w:val="004B3015"/>
    <w:rsid w:val="004B33ED"/>
    <w:rsid w:val="004B46FD"/>
    <w:rsid w:val="004B476B"/>
    <w:rsid w:val="004B4D23"/>
    <w:rsid w:val="004B5576"/>
    <w:rsid w:val="004B62C9"/>
    <w:rsid w:val="004B691C"/>
    <w:rsid w:val="004B712B"/>
    <w:rsid w:val="004B78E2"/>
    <w:rsid w:val="004B7C44"/>
    <w:rsid w:val="004C01A9"/>
    <w:rsid w:val="004C0644"/>
    <w:rsid w:val="004C0825"/>
    <w:rsid w:val="004C09B6"/>
    <w:rsid w:val="004C1030"/>
    <w:rsid w:val="004C120E"/>
    <w:rsid w:val="004C1539"/>
    <w:rsid w:val="004C1CE2"/>
    <w:rsid w:val="004C1E45"/>
    <w:rsid w:val="004C2228"/>
    <w:rsid w:val="004C22DF"/>
    <w:rsid w:val="004C2935"/>
    <w:rsid w:val="004C2E65"/>
    <w:rsid w:val="004C32AE"/>
    <w:rsid w:val="004C41CC"/>
    <w:rsid w:val="004C5E6D"/>
    <w:rsid w:val="004C64F7"/>
    <w:rsid w:val="004C6621"/>
    <w:rsid w:val="004C69A0"/>
    <w:rsid w:val="004C6AAB"/>
    <w:rsid w:val="004C7D00"/>
    <w:rsid w:val="004C7D39"/>
    <w:rsid w:val="004D0017"/>
    <w:rsid w:val="004D008D"/>
    <w:rsid w:val="004D02B0"/>
    <w:rsid w:val="004D03E2"/>
    <w:rsid w:val="004D08D3"/>
    <w:rsid w:val="004D08F2"/>
    <w:rsid w:val="004D0E10"/>
    <w:rsid w:val="004D1057"/>
    <w:rsid w:val="004D1493"/>
    <w:rsid w:val="004D1A21"/>
    <w:rsid w:val="004D247E"/>
    <w:rsid w:val="004D3898"/>
    <w:rsid w:val="004D3D7A"/>
    <w:rsid w:val="004D3F2D"/>
    <w:rsid w:val="004D4FDE"/>
    <w:rsid w:val="004D5B90"/>
    <w:rsid w:val="004D654C"/>
    <w:rsid w:val="004D68A0"/>
    <w:rsid w:val="004E072B"/>
    <w:rsid w:val="004E0963"/>
    <w:rsid w:val="004E0E5B"/>
    <w:rsid w:val="004E1A73"/>
    <w:rsid w:val="004E1CBB"/>
    <w:rsid w:val="004E225C"/>
    <w:rsid w:val="004E30B8"/>
    <w:rsid w:val="004E4632"/>
    <w:rsid w:val="004E473A"/>
    <w:rsid w:val="004E4A4F"/>
    <w:rsid w:val="004E4AAA"/>
    <w:rsid w:val="004E4DB2"/>
    <w:rsid w:val="004E519A"/>
    <w:rsid w:val="004E5794"/>
    <w:rsid w:val="004E5C9C"/>
    <w:rsid w:val="004E5D4D"/>
    <w:rsid w:val="004E64A6"/>
    <w:rsid w:val="004E66D5"/>
    <w:rsid w:val="004E72E0"/>
    <w:rsid w:val="004E78DA"/>
    <w:rsid w:val="004E7930"/>
    <w:rsid w:val="004E7D57"/>
    <w:rsid w:val="004E7DC7"/>
    <w:rsid w:val="004E7FF4"/>
    <w:rsid w:val="004F0C81"/>
    <w:rsid w:val="004F0E55"/>
    <w:rsid w:val="004F1442"/>
    <w:rsid w:val="004F1D3F"/>
    <w:rsid w:val="004F2902"/>
    <w:rsid w:val="004F2B57"/>
    <w:rsid w:val="004F3859"/>
    <w:rsid w:val="004F3C93"/>
    <w:rsid w:val="004F3EED"/>
    <w:rsid w:val="004F4050"/>
    <w:rsid w:val="004F40D2"/>
    <w:rsid w:val="004F43DD"/>
    <w:rsid w:val="004F446B"/>
    <w:rsid w:val="004F46D2"/>
    <w:rsid w:val="004F4E1E"/>
    <w:rsid w:val="004F4EF6"/>
    <w:rsid w:val="004F5377"/>
    <w:rsid w:val="004F5AA6"/>
    <w:rsid w:val="004F637A"/>
    <w:rsid w:val="004F6929"/>
    <w:rsid w:val="004F7559"/>
    <w:rsid w:val="004F7A09"/>
    <w:rsid w:val="004F7BD6"/>
    <w:rsid w:val="0050093B"/>
    <w:rsid w:val="00500A7E"/>
    <w:rsid w:val="00500C39"/>
    <w:rsid w:val="00501676"/>
    <w:rsid w:val="00501A03"/>
    <w:rsid w:val="00502D19"/>
    <w:rsid w:val="0050388D"/>
    <w:rsid w:val="0050462E"/>
    <w:rsid w:val="005050B6"/>
    <w:rsid w:val="0050609C"/>
    <w:rsid w:val="00506DEF"/>
    <w:rsid w:val="00506E30"/>
    <w:rsid w:val="00506F9D"/>
    <w:rsid w:val="00506FA6"/>
    <w:rsid w:val="005071C9"/>
    <w:rsid w:val="00507383"/>
    <w:rsid w:val="00510319"/>
    <w:rsid w:val="0051082F"/>
    <w:rsid w:val="0051148B"/>
    <w:rsid w:val="00511C4C"/>
    <w:rsid w:val="005123D7"/>
    <w:rsid w:val="00512926"/>
    <w:rsid w:val="005129D5"/>
    <w:rsid w:val="0051337B"/>
    <w:rsid w:val="0051354E"/>
    <w:rsid w:val="0051395B"/>
    <w:rsid w:val="005140C6"/>
    <w:rsid w:val="005147DF"/>
    <w:rsid w:val="00514D85"/>
    <w:rsid w:val="00515409"/>
    <w:rsid w:val="00515B4D"/>
    <w:rsid w:val="005160B9"/>
    <w:rsid w:val="00516985"/>
    <w:rsid w:val="0051722D"/>
    <w:rsid w:val="00517AEA"/>
    <w:rsid w:val="00517D54"/>
    <w:rsid w:val="0052071A"/>
    <w:rsid w:val="00520B5F"/>
    <w:rsid w:val="00521557"/>
    <w:rsid w:val="00521E88"/>
    <w:rsid w:val="00522E34"/>
    <w:rsid w:val="00524194"/>
    <w:rsid w:val="00524B57"/>
    <w:rsid w:val="00524C50"/>
    <w:rsid w:val="0052559F"/>
    <w:rsid w:val="00525CE0"/>
    <w:rsid w:val="00526788"/>
    <w:rsid w:val="005267EB"/>
    <w:rsid w:val="00526985"/>
    <w:rsid w:val="00526D94"/>
    <w:rsid w:val="00527003"/>
    <w:rsid w:val="0052743B"/>
    <w:rsid w:val="0053068C"/>
    <w:rsid w:val="00530728"/>
    <w:rsid w:val="005308FB"/>
    <w:rsid w:val="005309CD"/>
    <w:rsid w:val="00530A1D"/>
    <w:rsid w:val="00531167"/>
    <w:rsid w:val="005314A6"/>
    <w:rsid w:val="0053176E"/>
    <w:rsid w:val="00531AA2"/>
    <w:rsid w:val="00531C55"/>
    <w:rsid w:val="00531FAA"/>
    <w:rsid w:val="0053219A"/>
    <w:rsid w:val="00532655"/>
    <w:rsid w:val="00532E99"/>
    <w:rsid w:val="0053308C"/>
    <w:rsid w:val="00533A39"/>
    <w:rsid w:val="005341C1"/>
    <w:rsid w:val="00534B21"/>
    <w:rsid w:val="00535478"/>
    <w:rsid w:val="00535939"/>
    <w:rsid w:val="0053597B"/>
    <w:rsid w:val="005367A7"/>
    <w:rsid w:val="00537548"/>
    <w:rsid w:val="005375A0"/>
    <w:rsid w:val="0054000B"/>
    <w:rsid w:val="0054053C"/>
    <w:rsid w:val="005412BB"/>
    <w:rsid w:val="00541304"/>
    <w:rsid w:val="005413CC"/>
    <w:rsid w:val="005413D4"/>
    <w:rsid w:val="005414B4"/>
    <w:rsid w:val="005430F2"/>
    <w:rsid w:val="00543186"/>
    <w:rsid w:val="00543A3C"/>
    <w:rsid w:val="005443F4"/>
    <w:rsid w:val="00544634"/>
    <w:rsid w:val="0054485B"/>
    <w:rsid w:val="00544C66"/>
    <w:rsid w:val="00544DC9"/>
    <w:rsid w:val="00545B59"/>
    <w:rsid w:val="005465FC"/>
    <w:rsid w:val="00546872"/>
    <w:rsid w:val="00546CD3"/>
    <w:rsid w:val="005475A9"/>
    <w:rsid w:val="00547FB1"/>
    <w:rsid w:val="00550173"/>
    <w:rsid w:val="005511ED"/>
    <w:rsid w:val="00551D2E"/>
    <w:rsid w:val="00552BE9"/>
    <w:rsid w:val="00552C01"/>
    <w:rsid w:val="00553496"/>
    <w:rsid w:val="00553B76"/>
    <w:rsid w:val="00553EF0"/>
    <w:rsid w:val="00553F74"/>
    <w:rsid w:val="00554B51"/>
    <w:rsid w:val="0055511F"/>
    <w:rsid w:val="005552ED"/>
    <w:rsid w:val="00555FF3"/>
    <w:rsid w:val="00556819"/>
    <w:rsid w:val="00556FDA"/>
    <w:rsid w:val="005572B7"/>
    <w:rsid w:val="00557659"/>
    <w:rsid w:val="005576C6"/>
    <w:rsid w:val="00557E7C"/>
    <w:rsid w:val="00557F4E"/>
    <w:rsid w:val="0056032E"/>
    <w:rsid w:val="00560942"/>
    <w:rsid w:val="00560998"/>
    <w:rsid w:val="005616C7"/>
    <w:rsid w:val="00562226"/>
    <w:rsid w:val="00562503"/>
    <w:rsid w:val="00562BAE"/>
    <w:rsid w:val="005631DA"/>
    <w:rsid w:val="00563333"/>
    <w:rsid w:val="00563357"/>
    <w:rsid w:val="0056368C"/>
    <w:rsid w:val="00564B25"/>
    <w:rsid w:val="00564CCA"/>
    <w:rsid w:val="0056567F"/>
    <w:rsid w:val="00565888"/>
    <w:rsid w:val="005659B2"/>
    <w:rsid w:val="00566033"/>
    <w:rsid w:val="00566151"/>
    <w:rsid w:val="0056678D"/>
    <w:rsid w:val="00566BE4"/>
    <w:rsid w:val="0056749F"/>
    <w:rsid w:val="00567520"/>
    <w:rsid w:val="00567BF8"/>
    <w:rsid w:val="00567D3A"/>
    <w:rsid w:val="005700D9"/>
    <w:rsid w:val="00570257"/>
    <w:rsid w:val="0057025C"/>
    <w:rsid w:val="005704AD"/>
    <w:rsid w:val="00570924"/>
    <w:rsid w:val="005715C1"/>
    <w:rsid w:val="00571910"/>
    <w:rsid w:val="00571912"/>
    <w:rsid w:val="00572715"/>
    <w:rsid w:val="00572B8E"/>
    <w:rsid w:val="0057340D"/>
    <w:rsid w:val="0057379A"/>
    <w:rsid w:val="00573AC3"/>
    <w:rsid w:val="00573B8D"/>
    <w:rsid w:val="00573D8C"/>
    <w:rsid w:val="00573FB0"/>
    <w:rsid w:val="00573FF5"/>
    <w:rsid w:val="005740A7"/>
    <w:rsid w:val="005741DF"/>
    <w:rsid w:val="0057479B"/>
    <w:rsid w:val="00574FCD"/>
    <w:rsid w:val="00574FF6"/>
    <w:rsid w:val="00575E32"/>
    <w:rsid w:val="00575F49"/>
    <w:rsid w:val="005763A5"/>
    <w:rsid w:val="0057655A"/>
    <w:rsid w:val="005768BD"/>
    <w:rsid w:val="0057697A"/>
    <w:rsid w:val="005769E4"/>
    <w:rsid w:val="005778D5"/>
    <w:rsid w:val="00577C0D"/>
    <w:rsid w:val="00580568"/>
    <w:rsid w:val="00580956"/>
    <w:rsid w:val="00580C9B"/>
    <w:rsid w:val="00581C0D"/>
    <w:rsid w:val="005822DA"/>
    <w:rsid w:val="00582514"/>
    <w:rsid w:val="00582684"/>
    <w:rsid w:val="00582EEA"/>
    <w:rsid w:val="00583981"/>
    <w:rsid w:val="00583DB5"/>
    <w:rsid w:val="00584351"/>
    <w:rsid w:val="00584702"/>
    <w:rsid w:val="00584ADC"/>
    <w:rsid w:val="00584B56"/>
    <w:rsid w:val="00584F3A"/>
    <w:rsid w:val="00584F70"/>
    <w:rsid w:val="0058506A"/>
    <w:rsid w:val="00585CD5"/>
    <w:rsid w:val="00585EA0"/>
    <w:rsid w:val="0058673D"/>
    <w:rsid w:val="00586768"/>
    <w:rsid w:val="00586F0E"/>
    <w:rsid w:val="005901EE"/>
    <w:rsid w:val="005903A9"/>
    <w:rsid w:val="00590509"/>
    <w:rsid w:val="0059066B"/>
    <w:rsid w:val="00590783"/>
    <w:rsid w:val="00591427"/>
    <w:rsid w:val="0059177B"/>
    <w:rsid w:val="00592D67"/>
    <w:rsid w:val="005935FE"/>
    <w:rsid w:val="00593D17"/>
    <w:rsid w:val="00593E1C"/>
    <w:rsid w:val="0059426B"/>
    <w:rsid w:val="00594DF7"/>
    <w:rsid w:val="005954D9"/>
    <w:rsid w:val="005957DC"/>
    <w:rsid w:val="005958E3"/>
    <w:rsid w:val="00595C0E"/>
    <w:rsid w:val="00595D27"/>
    <w:rsid w:val="005969C9"/>
    <w:rsid w:val="00596DA9"/>
    <w:rsid w:val="00596E65"/>
    <w:rsid w:val="005971A2"/>
    <w:rsid w:val="0059736E"/>
    <w:rsid w:val="00597FD6"/>
    <w:rsid w:val="005A0021"/>
    <w:rsid w:val="005A0BBC"/>
    <w:rsid w:val="005A0F4C"/>
    <w:rsid w:val="005A1693"/>
    <w:rsid w:val="005A1821"/>
    <w:rsid w:val="005A22C7"/>
    <w:rsid w:val="005A2A3C"/>
    <w:rsid w:val="005A2A4E"/>
    <w:rsid w:val="005A3380"/>
    <w:rsid w:val="005A35E3"/>
    <w:rsid w:val="005A5391"/>
    <w:rsid w:val="005A5D53"/>
    <w:rsid w:val="005A5DF6"/>
    <w:rsid w:val="005A62A4"/>
    <w:rsid w:val="005A66BB"/>
    <w:rsid w:val="005A70CE"/>
    <w:rsid w:val="005A7AC2"/>
    <w:rsid w:val="005A7D88"/>
    <w:rsid w:val="005B050C"/>
    <w:rsid w:val="005B18A0"/>
    <w:rsid w:val="005B277B"/>
    <w:rsid w:val="005B342A"/>
    <w:rsid w:val="005B37FB"/>
    <w:rsid w:val="005B3D6B"/>
    <w:rsid w:val="005B3E9A"/>
    <w:rsid w:val="005B3FB1"/>
    <w:rsid w:val="005B4332"/>
    <w:rsid w:val="005B5753"/>
    <w:rsid w:val="005B59F6"/>
    <w:rsid w:val="005B5C14"/>
    <w:rsid w:val="005B5C59"/>
    <w:rsid w:val="005B5E0E"/>
    <w:rsid w:val="005B62C9"/>
    <w:rsid w:val="005B7AD2"/>
    <w:rsid w:val="005B7E9A"/>
    <w:rsid w:val="005C07CA"/>
    <w:rsid w:val="005C08B7"/>
    <w:rsid w:val="005C08E0"/>
    <w:rsid w:val="005C0D06"/>
    <w:rsid w:val="005C16CA"/>
    <w:rsid w:val="005C24CE"/>
    <w:rsid w:val="005C2C28"/>
    <w:rsid w:val="005C3EA9"/>
    <w:rsid w:val="005C4042"/>
    <w:rsid w:val="005C4A63"/>
    <w:rsid w:val="005C518C"/>
    <w:rsid w:val="005C5F00"/>
    <w:rsid w:val="005C66CA"/>
    <w:rsid w:val="005C697A"/>
    <w:rsid w:val="005C702C"/>
    <w:rsid w:val="005D0A38"/>
    <w:rsid w:val="005D0EC8"/>
    <w:rsid w:val="005D0F80"/>
    <w:rsid w:val="005D118B"/>
    <w:rsid w:val="005D1772"/>
    <w:rsid w:val="005D1F15"/>
    <w:rsid w:val="005D1FC3"/>
    <w:rsid w:val="005D20F7"/>
    <w:rsid w:val="005D2D4B"/>
    <w:rsid w:val="005D2E2B"/>
    <w:rsid w:val="005D3A3F"/>
    <w:rsid w:val="005D4CB4"/>
    <w:rsid w:val="005D5021"/>
    <w:rsid w:val="005D5351"/>
    <w:rsid w:val="005D64C5"/>
    <w:rsid w:val="005D6D1B"/>
    <w:rsid w:val="005D6F15"/>
    <w:rsid w:val="005D78DE"/>
    <w:rsid w:val="005E149D"/>
    <w:rsid w:val="005E14A7"/>
    <w:rsid w:val="005E1923"/>
    <w:rsid w:val="005E1C28"/>
    <w:rsid w:val="005E1CBE"/>
    <w:rsid w:val="005E1F25"/>
    <w:rsid w:val="005E252F"/>
    <w:rsid w:val="005E297B"/>
    <w:rsid w:val="005E3008"/>
    <w:rsid w:val="005E3DD6"/>
    <w:rsid w:val="005E3E8D"/>
    <w:rsid w:val="005E422E"/>
    <w:rsid w:val="005E5A24"/>
    <w:rsid w:val="005E5AB2"/>
    <w:rsid w:val="005E6383"/>
    <w:rsid w:val="005E68B6"/>
    <w:rsid w:val="005F073B"/>
    <w:rsid w:val="005F0CF0"/>
    <w:rsid w:val="005F0DFB"/>
    <w:rsid w:val="005F16E5"/>
    <w:rsid w:val="005F1B07"/>
    <w:rsid w:val="005F2E76"/>
    <w:rsid w:val="005F2E98"/>
    <w:rsid w:val="005F38B3"/>
    <w:rsid w:val="005F3DC3"/>
    <w:rsid w:val="005F4126"/>
    <w:rsid w:val="005F45B8"/>
    <w:rsid w:val="005F4653"/>
    <w:rsid w:val="005F4F1A"/>
    <w:rsid w:val="005F5AB2"/>
    <w:rsid w:val="005F611D"/>
    <w:rsid w:val="005F61BE"/>
    <w:rsid w:val="005F62CF"/>
    <w:rsid w:val="005F6604"/>
    <w:rsid w:val="005F68C2"/>
    <w:rsid w:val="005F6C11"/>
    <w:rsid w:val="005F777D"/>
    <w:rsid w:val="006000ED"/>
    <w:rsid w:val="006006EC"/>
    <w:rsid w:val="0060087B"/>
    <w:rsid w:val="00600C70"/>
    <w:rsid w:val="00601659"/>
    <w:rsid w:val="00603734"/>
    <w:rsid w:val="006039EB"/>
    <w:rsid w:val="00603ADC"/>
    <w:rsid w:val="00604342"/>
    <w:rsid w:val="006044B7"/>
    <w:rsid w:val="0060483C"/>
    <w:rsid w:val="00604A12"/>
    <w:rsid w:val="00604C8A"/>
    <w:rsid w:val="006050C3"/>
    <w:rsid w:val="00605543"/>
    <w:rsid w:val="00605A12"/>
    <w:rsid w:val="00605CDB"/>
    <w:rsid w:val="00607023"/>
    <w:rsid w:val="00607318"/>
    <w:rsid w:val="00607DC8"/>
    <w:rsid w:val="006100B2"/>
    <w:rsid w:val="00610996"/>
    <w:rsid w:val="006117FE"/>
    <w:rsid w:val="00611B2F"/>
    <w:rsid w:val="00611E02"/>
    <w:rsid w:val="00612EB7"/>
    <w:rsid w:val="00613476"/>
    <w:rsid w:val="0061401B"/>
    <w:rsid w:val="0061418B"/>
    <w:rsid w:val="00614FC7"/>
    <w:rsid w:val="006158C0"/>
    <w:rsid w:val="0061688F"/>
    <w:rsid w:val="00616F0E"/>
    <w:rsid w:val="00620883"/>
    <w:rsid w:val="00621040"/>
    <w:rsid w:val="00621312"/>
    <w:rsid w:val="006219E8"/>
    <w:rsid w:val="00622384"/>
    <w:rsid w:val="006231B2"/>
    <w:rsid w:val="00623285"/>
    <w:rsid w:val="00623EB9"/>
    <w:rsid w:val="006243A5"/>
    <w:rsid w:val="00624591"/>
    <w:rsid w:val="006249EC"/>
    <w:rsid w:val="00624B13"/>
    <w:rsid w:val="00625D56"/>
    <w:rsid w:val="00625FDC"/>
    <w:rsid w:val="006261C7"/>
    <w:rsid w:val="006263F5"/>
    <w:rsid w:val="00626639"/>
    <w:rsid w:val="00626C38"/>
    <w:rsid w:val="00626D90"/>
    <w:rsid w:val="00627111"/>
    <w:rsid w:val="00627308"/>
    <w:rsid w:val="00627877"/>
    <w:rsid w:val="006306E4"/>
    <w:rsid w:val="00630AE7"/>
    <w:rsid w:val="0063101D"/>
    <w:rsid w:val="006313F1"/>
    <w:rsid w:val="0063181B"/>
    <w:rsid w:val="0063196E"/>
    <w:rsid w:val="006325AB"/>
    <w:rsid w:val="0063355D"/>
    <w:rsid w:val="006338E7"/>
    <w:rsid w:val="00633A75"/>
    <w:rsid w:val="00633A95"/>
    <w:rsid w:val="006344DA"/>
    <w:rsid w:val="006344EC"/>
    <w:rsid w:val="0063560E"/>
    <w:rsid w:val="006359F1"/>
    <w:rsid w:val="006371D7"/>
    <w:rsid w:val="006402D6"/>
    <w:rsid w:val="006403B0"/>
    <w:rsid w:val="00640D48"/>
    <w:rsid w:val="00640DBE"/>
    <w:rsid w:val="00641626"/>
    <w:rsid w:val="00641944"/>
    <w:rsid w:val="00641A32"/>
    <w:rsid w:val="0064269C"/>
    <w:rsid w:val="00643229"/>
    <w:rsid w:val="006432A7"/>
    <w:rsid w:val="006437DE"/>
    <w:rsid w:val="0064398C"/>
    <w:rsid w:val="00643C4F"/>
    <w:rsid w:val="00643EB3"/>
    <w:rsid w:val="00644B07"/>
    <w:rsid w:val="00645483"/>
    <w:rsid w:val="00645E0B"/>
    <w:rsid w:val="00646118"/>
    <w:rsid w:val="00646580"/>
    <w:rsid w:val="0064662E"/>
    <w:rsid w:val="00646B9D"/>
    <w:rsid w:val="00647A6F"/>
    <w:rsid w:val="00647C26"/>
    <w:rsid w:val="00650252"/>
    <w:rsid w:val="00650EED"/>
    <w:rsid w:val="006510B7"/>
    <w:rsid w:val="00651331"/>
    <w:rsid w:val="006515C8"/>
    <w:rsid w:val="006519A5"/>
    <w:rsid w:val="006529CC"/>
    <w:rsid w:val="00652E20"/>
    <w:rsid w:val="0065330E"/>
    <w:rsid w:val="00654070"/>
    <w:rsid w:val="00655B43"/>
    <w:rsid w:val="00655CDD"/>
    <w:rsid w:val="006566EA"/>
    <w:rsid w:val="00656BF8"/>
    <w:rsid w:val="00656C8A"/>
    <w:rsid w:val="00657093"/>
    <w:rsid w:val="006579BF"/>
    <w:rsid w:val="006604C5"/>
    <w:rsid w:val="006604CD"/>
    <w:rsid w:val="00660F63"/>
    <w:rsid w:val="0066113B"/>
    <w:rsid w:val="00661501"/>
    <w:rsid w:val="006616D7"/>
    <w:rsid w:val="006627AE"/>
    <w:rsid w:val="006628E6"/>
    <w:rsid w:val="00662CE8"/>
    <w:rsid w:val="00662ECB"/>
    <w:rsid w:val="006632A3"/>
    <w:rsid w:val="00663936"/>
    <w:rsid w:val="00663B04"/>
    <w:rsid w:val="006642D9"/>
    <w:rsid w:val="006649B8"/>
    <w:rsid w:val="00664A5C"/>
    <w:rsid w:val="00664BEB"/>
    <w:rsid w:val="00665750"/>
    <w:rsid w:val="006657A1"/>
    <w:rsid w:val="00666B5D"/>
    <w:rsid w:val="00666D9E"/>
    <w:rsid w:val="00666F33"/>
    <w:rsid w:val="006704C9"/>
    <w:rsid w:val="0067083A"/>
    <w:rsid w:val="00670BA6"/>
    <w:rsid w:val="006722F6"/>
    <w:rsid w:val="0067243C"/>
    <w:rsid w:val="00672456"/>
    <w:rsid w:val="0067258D"/>
    <w:rsid w:val="006726FC"/>
    <w:rsid w:val="00672FB4"/>
    <w:rsid w:val="006737B5"/>
    <w:rsid w:val="00673E4F"/>
    <w:rsid w:val="0067404D"/>
    <w:rsid w:val="006741D7"/>
    <w:rsid w:val="0067476D"/>
    <w:rsid w:val="00674779"/>
    <w:rsid w:val="00674883"/>
    <w:rsid w:val="006756F4"/>
    <w:rsid w:val="006757F9"/>
    <w:rsid w:val="00675CC1"/>
    <w:rsid w:val="00676314"/>
    <w:rsid w:val="00676703"/>
    <w:rsid w:val="00676A62"/>
    <w:rsid w:val="00680241"/>
    <w:rsid w:val="0068060D"/>
    <w:rsid w:val="0068079C"/>
    <w:rsid w:val="00680927"/>
    <w:rsid w:val="00680A03"/>
    <w:rsid w:val="006816B3"/>
    <w:rsid w:val="006820A0"/>
    <w:rsid w:val="006826C3"/>
    <w:rsid w:val="00682910"/>
    <w:rsid w:val="00682957"/>
    <w:rsid w:val="00682EE1"/>
    <w:rsid w:val="006834F3"/>
    <w:rsid w:val="006835AA"/>
    <w:rsid w:val="0068380D"/>
    <w:rsid w:val="00684CE9"/>
    <w:rsid w:val="00684D9C"/>
    <w:rsid w:val="006854D1"/>
    <w:rsid w:val="00685586"/>
    <w:rsid w:val="00685FA0"/>
    <w:rsid w:val="0068602A"/>
    <w:rsid w:val="006870F8"/>
    <w:rsid w:val="00687642"/>
    <w:rsid w:val="0068767F"/>
    <w:rsid w:val="006876F9"/>
    <w:rsid w:val="00687966"/>
    <w:rsid w:val="00687A53"/>
    <w:rsid w:val="00690491"/>
    <w:rsid w:val="00690B9F"/>
    <w:rsid w:val="006920AF"/>
    <w:rsid w:val="00692B1A"/>
    <w:rsid w:val="00692C90"/>
    <w:rsid w:val="00692E9E"/>
    <w:rsid w:val="00692F88"/>
    <w:rsid w:val="00693286"/>
    <w:rsid w:val="00693FCE"/>
    <w:rsid w:val="0069409C"/>
    <w:rsid w:val="006942CD"/>
    <w:rsid w:val="006946E1"/>
    <w:rsid w:val="00694A7E"/>
    <w:rsid w:val="0069543D"/>
    <w:rsid w:val="006957D1"/>
    <w:rsid w:val="006959FF"/>
    <w:rsid w:val="00695F07"/>
    <w:rsid w:val="0069602F"/>
    <w:rsid w:val="00696230"/>
    <w:rsid w:val="0069709C"/>
    <w:rsid w:val="00697342"/>
    <w:rsid w:val="00697452"/>
    <w:rsid w:val="00697AC1"/>
    <w:rsid w:val="00697B83"/>
    <w:rsid w:val="006A043D"/>
    <w:rsid w:val="006A0CD9"/>
    <w:rsid w:val="006A110C"/>
    <w:rsid w:val="006A1ED8"/>
    <w:rsid w:val="006A2467"/>
    <w:rsid w:val="006A2AF3"/>
    <w:rsid w:val="006A2D8D"/>
    <w:rsid w:val="006A3665"/>
    <w:rsid w:val="006A3946"/>
    <w:rsid w:val="006A3B5E"/>
    <w:rsid w:val="006A3FFD"/>
    <w:rsid w:val="006A4316"/>
    <w:rsid w:val="006A4D0D"/>
    <w:rsid w:val="006A4DEF"/>
    <w:rsid w:val="006A5D13"/>
    <w:rsid w:val="006A6395"/>
    <w:rsid w:val="006A7865"/>
    <w:rsid w:val="006B015A"/>
    <w:rsid w:val="006B16F9"/>
    <w:rsid w:val="006B171C"/>
    <w:rsid w:val="006B18AA"/>
    <w:rsid w:val="006B22FF"/>
    <w:rsid w:val="006B2D87"/>
    <w:rsid w:val="006B4395"/>
    <w:rsid w:val="006B44D1"/>
    <w:rsid w:val="006B4B7F"/>
    <w:rsid w:val="006B4D65"/>
    <w:rsid w:val="006B54AB"/>
    <w:rsid w:val="006B54F0"/>
    <w:rsid w:val="006B5902"/>
    <w:rsid w:val="006B611C"/>
    <w:rsid w:val="006B627C"/>
    <w:rsid w:val="006B6ED2"/>
    <w:rsid w:val="006C00B1"/>
    <w:rsid w:val="006C02C1"/>
    <w:rsid w:val="006C0DAD"/>
    <w:rsid w:val="006C10A4"/>
    <w:rsid w:val="006C1502"/>
    <w:rsid w:val="006C189D"/>
    <w:rsid w:val="006C1C51"/>
    <w:rsid w:val="006C1C62"/>
    <w:rsid w:val="006C1E59"/>
    <w:rsid w:val="006C291F"/>
    <w:rsid w:val="006C2F4E"/>
    <w:rsid w:val="006C2FC2"/>
    <w:rsid w:val="006C307C"/>
    <w:rsid w:val="006C30DB"/>
    <w:rsid w:val="006C32A0"/>
    <w:rsid w:val="006C34D2"/>
    <w:rsid w:val="006C37BC"/>
    <w:rsid w:val="006C39E8"/>
    <w:rsid w:val="006C40A6"/>
    <w:rsid w:val="006C6890"/>
    <w:rsid w:val="006C68E1"/>
    <w:rsid w:val="006C7377"/>
    <w:rsid w:val="006D1A6A"/>
    <w:rsid w:val="006D1E5B"/>
    <w:rsid w:val="006D2196"/>
    <w:rsid w:val="006D2A70"/>
    <w:rsid w:val="006D2A7C"/>
    <w:rsid w:val="006D2C10"/>
    <w:rsid w:val="006D2C53"/>
    <w:rsid w:val="006D2FBA"/>
    <w:rsid w:val="006D36AE"/>
    <w:rsid w:val="006D374B"/>
    <w:rsid w:val="006D3B9E"/>
    <w:rsid w:val="006D424C"/>
    <w:rsid w:val="006D451F"/>
    <w:rsid w:val="006D476F"/>
    <w:rsid w:val="006D4E7E"/>
    <w:rsid w:val="006D4ED4"/>
    <w:rsid w:val="006D5DBB"/>
    <w:rsid w:val="006D636E"/>
    <w:rsid w:val="006D6480"/>
    <w:rsid w:val="006D6A2A"/>
    <w:rsid w:val="006D74CF"/>
    <w:rsid w:val="006E05FB"/>
    <w:rsid w:val="006E0A10"/>
    <w:rsid w:val="006E0C75"/>
    <w:rsid w:val="006E231A"/>
    <w:rsid w:val="006E24AE"/>
    <w:rsid w:val="006E2919"/>
    <w:rsid w:val="006E2B6E"/>
    <w:rsid w:val="006E2B70"/>
    <w:rsid w:val="006E2CC8"/>
    <w:rsid w:val="006E383D"/>
    <w:rsid w:val="006E386B"/>
    <w:rsid w:val="006E3A87"/>
    <w:rsid w:val="006E3AFB"/>
    <w:rsid w:val="006E467B"/>
    <w:rsid w:val="006E483D"/>
    <w:rsid w:val="006E501E"/>
    <w:rsid w:val="006E5238"/>
    <w:rsid w:val="006E55FE"/>
    <w:rsid w:val="006E5DC6"/>
    <w:rsid w:val="006E620C"/>
    <w:rsid w:val="006E687F"/>
    <w:rsid w:val="006E6DD8"/>
    <w:rsid w:val="006E74E7"/>
    <w:rsid w:val="006F0442"/>
    <w:rsid w:val="006F0B3C"/>
    <w:rsid w:val="006F1C01"/>
    <w:rsid w:val="006F2093"/>
    <w:rsid w:val="006F319F"/>
    <w:rsid w:val="006F3219"/>
    <w:rsid w:val="006F3676"/>
    <w:rsid w:val="006F3A1A"/>
    <w:rsid w:val="006F3EF7"/>
    <w:rsid w:val="006F4C76"/>
    <w:rsid w:val="006F4D03"/>
    <w:rsid w:val="006F51C2"/>
    <w:rsid w:val="006F5423"/>
    <w:rsid w:val="006F54AF"/>
    <w:rsid w:val="006F5B72"/>
    <w:rsid w:val="006F5C52"/>
    <w:rsid w:val="006F5D70"/>
    <w:rsid w:val="006F678A"/>
    <w:rsid w:val="006F6939"/>
    <w:rsid w:val="006F728A"/>
    <w:rsid w:val="006F75CA"/>
    <w:rsid w:val="006F7C53"/>
    <w:rsid w:val="00700427"/>
    <w:rsid w:val="00700A93"/>
    <w:rsid w:val="007024E5"/>
    <w:rsid w:val="00703B33"/>
    <w:rsid w:val="00703C2F"/>
    <w:rsid w:val="0070426E"/>
    <w:rsid w:val="0070470D"/>
    <w:rsid w:val="00704BB3"/>
    <w:rsid w:val="00704FC6"/>
    <w:rsid w:val="0070522B"/>
    <w:rsid w:val="00705692"/>
    <w:rsid w:val="0070594D"/>
    <w:rsid w:val="007064D5"/>
    <w:rsid w:val="00706808"/>
    <w:rsid w:val="00706FA5"/>
    <w:rsid w:val="00707124"/>
    <w:rsid w:val="00707BD1"/>
    <w:rsid w:val="00710977"/>
    <w:rsid w:val="00710C64"/>
    <w:rsid w:val="00710F9E"/>
    <w:rsid w:val="00710FC0"/>
    <w:rsid w:val="00711A0E"/>
    <w:rsid w:val="00711A9B"/>
    <w:rsid w:val="00711DE2"/>
    <w:rsid w:val="00711FC1"/>
    <w:rsid w:val="0071286B"/>
    <w:rsid w:val="00712B52"/>
    <w:rsid w:val="00713828"/>
    <w:rsid w:val="00714282"/>
    <w:rsid w:val="007145AE"/>
    <w:rsid w:val="00714721"/>
    <w:rsid w:val="00714AB5"/>
    <w:rsid w:val="00714C21"/>
    <w:rsid w:val="00715613"/>
    <w:rsid w:val="00715B8B"/>
    <w:rsid w:val="00716BCF"/>
    <w:rsid w:val="00717764"/>
    <w:rsid w:val="007178E6"/>
    <w:rsid w:val="00717926"/>
    <w:rsid w:val="00717D5B"/>
    <w:rsid w:val="00717E7B"/>
    <w:rsid w:val="00720175"/>
    <w:rsid w:val="007201DB"/>
    <w:rsid w:val="00721451"/>
    <w:rsid w:val="00721637"/>
    <w:rsid w:val="00721B57"/>
    <w:rsid w:val="00721D56"/>
    <w:rsid w:val="007223F3"/>
    <w:rsid w:val="007239A3"/>
    <w:rsid w:val="00723A18"/>
    <w:rsid w:val="00723B9D"/>
    <w:rsid w:val="00723FBD"/>
    <w:rsid w:val="007248DA"/>
    <w:rsid w:val="00724CEA"/>
    <w:rsid w:val="00724FD7"/>
    <w:rsid w:val="007251A3"/>
    <w:rsid w:val="007252A7"/>
    <w:rsid w:val="00725553"/>
    <w:rsid w:val="00725681"/>
    <w:rsid w:val="00725FF3"/>
    <w:rsid w:val="00726C3A"/>
    <w:rsid w:val="00726D01"/>
    <w:rsid w:val="00726F14"/>
    <w:rsid w:val="00727712"/>
    <w:rsid w:val="00727988"/>
    <w:rsid w:val="0073023E"/>
    <w:rsid w:val="00730A55"/>
    <w:rsid w:val="00730D72"/>
    <w:rsid w:val="00730D73"/>
    <w:rsid w:val="00730EDF"/>
    <w:rsid w:val="00730F0B"/>
    <w:rsid w:val="007317CB"/>
    <w:rsid w:val="007319BB"/>
    <w:rsid w:val="007323A1"/>
    <w:rsid w:val="0073253D"/>
    <w:rsid w:val="00732FE9"/>
    <w:rsid w:val="007330C7"/>
    <w:rsid w:val="00733BA7"/>
    <w:rsid w:val="007340C7"/>
    <w:rsid w:val="00734B4B"/>
    <w:rsid w:val="00734D27"/>
    <w:rsid w:val="00735DD2"/>
    <w:rsid w:val="00735EF5"/>
    <w:rsid w:val="00736069"/>
    <w:rsid w:val="00736231"/>
    <w:rsid w:val="007366E5"/>
    <w:rsid w:val="007368B9"/>
    <w:rsid w:val="00736943"/>
    <w:rsid w:val="00736C53"/>
    <w:rsid w:val="00737851"/>
    <w:rsid w:val="00737CAC"/>
    <w:rsid w:val="00740541"/>
    <w:rsid w:val="0074081B"/>
    <w:rsid w:val="00740900"/>
    <w:rsid w:val="00740C79"/>
    <w:rsid w:val="007418E7"/>
    <w:rsid w:val="00741AFC"/>
    <w:rsid w:val="00741D2F"/>
    <w:rsid w:val="0074283D"/>
    <w:rsid w:val="0074384F"/>
    <w:rsid w:val="00743927"/>
    <w:rsid w:val="00743956"/>
    <w:rsid w:val="00743B25"/>
    <w:rsid w:val="00743C88"/>
    <w:rsid w:val="0074434B"/>
    <w:rsid w:val="00744480"/>
    <w:rsid w:val="007444D7"/>
    <w:rsid w:val="00744791"/>
    <w:rsid w:val="00744FD4"/>
    <w:rsid w:val="007456BB"/>
    <w:rsid w:val="00746525"/>
    <w:rsid w:val="0074688A"/>
    <w:rsid w:val="00746C42"/>
    <w:rsid w:val="00746E4E"/>
    <w:rsid w:val="00746FAA"/>
    <w:rsid w:val="00746FFA"/>
    <w:rsid w:val="00747005"/>
    <w:rsid w:val="00747312"/>
    <w:rsid w:val="0074732A"/>
    <w:rsid w:val="00747396"/>
    <w:rsid w:val="00750762"/>
    <w:rsid w:val="00750DA4"/>
    <w:rsid w:val="007510B5"/>
    <w:rsid w:val="0075266C"/>
    <w:rsid w:val="00752817"/>
    <w:rsid w:val="00752931"/>
    <w:rsid w:val="00752AC9"/>
    <w:rsid w:val="00753BD8"/>
    <w:rsid w:val="00753F3A"/>
    <w:rsid w:val="0075427C"/>
    <w:rsid w:val="00755C8D"/>
    <w:rsid w:val="007560B3"/>
    <w:rsid w:val="007564FF"/>
    <w:rsid w:val="00756FB1"/>
    <w:rsid w:val="007571E8"/>
    <w:rsid w:val="00757224"/>
    <w:rsid w:val="00757425"/>
    <w:rsid w:val="00757634"/>
    <w:rsid w:val="0075767E"/>
    <w:rsid w:val="00757A0F"/>
    <w:rsid w:val="00757A3F"/>
    <w:rsid w:val="00757D3E"/>
    <w:rsid w:val="00757E7C"/>
    <w:rsid w:val="00760808"/>
    <w:rsid w:val="00760A08"/>
    <w:rsid w:val="00761100"/>
    <w:rsid w:val="0076360B"/>
    <w:rsid w:val="00763BE7"/>
    <w:rsid w:val="00763F45"/>
    <w:rsid w:val="00764E66"/>
    <w:rsid w:val="007651A7"/>
    <w:rsid w:val="00765745"/>
    <w:rsid w:val="0076596F"/>
    <w:rsid w:val="007662FB"/>
    <w:rsid w:val="00766913"/>
    <w:rsid w:val="00766CA3"/>
    <w:rsid w:val="00767545"/>
    <w:rsid w:val="00770279"/>
    <w:rsid w:val="00771031"/>
    <w:rsid w:val="0077109B"/>
    <w:rsid w:val="00771543"/>
    <w:rsid w:val="00772102"/>
    <w:rsid w:val="007725C0"/>
    <w:rsid w:val="00772D64"/>
    <w:rsid w:val="00772E1F"/>
    <w:rsid w:val="007734B7"/>
    <w:rsid w:val="00773E74"/>
    <w:rsid w:val="00774070"/>
    <w:rsid w:val="00774CCC"/>
    <w:rsid w:val="00775394"/>
    <w:rsid w:val="0077556B"/>
    <w:rsid w:val="007756E3"/>
    <w:rsid w:val="00775A26"/>
    <w:rsid w:val="00775ABA"/>
    <w:rsid w:val="00775B5A"/>
    <w:rsid w:val="00775E5E"/>
    <w:rsid w:val="0077675B"/>
    <w:rsid w:val="00776868"/>
    <w:rsid w:val="00776E3F"/>
    <w:rsid w:val="0077753D"/>
    <w:rsid w:val="00777708"/>
    <w:rsid w:val="0077796C"/>
    <w:rsid w:val="00777B9E"/>
    <w:rsid w:val="007802EE"/>
    <w:rsid w:val="007806C6"/>
    <w:rsid w:val="007806E9"/>
    <w:rsid w:val="00780C27"/>
    <w:rsid w:val="00780EFB"/>
    <w:rsid w:val="00781653"/>
    <w:rsid w:val="00781D52"/>
    <w:rsid w:val="00781F2C"/>
    <w:rsid w:val="007826FA"/>
    <w:rsid w:val="00783214"/>
    <w:rsid w:val="00783D62"/>
    <w:rsid w:val="00784621"/>
    <w:rsid w:val="0078482F"/>
    <w:rsid w:val="00784C5A"/>
    <w:rsid w:val="00784D64"/>
    <w:rsid w:val="00784F40"/>
    <w:rsid w:val="0078558B"/>
    <w:rsid w:val="00786BF8"/>
    <w:rsid w:val="007870DE"/>
    <w:rsid w:val="0078710B"/>
    <w:rsid w:val="00790E88"/>
    <w:rsid w:val="00790F64"/>
    <w:rsid w:val="00791DC2"/>
    <w:rsid w:val="0079232A"/>
    <w:rsid w:val="0079363F"/>
    <w:rsid w:val="0079368A"/>
    <w:rsid w:val="00793A4C"/>
    <w:rsid w:val="00794581"/>
    <w:rsid w:val="00794E00"/>
    <w:rsid w:val="00795062"/>
    <w:rsid w:val="00795105"/>
    <w:rsid w:val="00795187"/>
    <w:rsid w:val="0079551D"/>
    <w:rsid w:val="00795660"/>
    <w:rsid w:val="007961D5"/>
    <w:rsid w:val="007964F1"/>
    <w:rsid w:val="0079688E"/>
    <w:rsid w:val="00796D4D"/>
    <w:rsid w:val="00797DC4"/>
    <w:rsid w:val="007A0B46"/>
    <w:rsid w:val="007A0D0A"/>
    <w:rsid w:val="007A147A"/>
    <w:rsid w:val="007A1960"/>
    <w:rsid w:val="007A211B"/>
    <w:rsid w:val="007A25D3"/>
    <w:rsid w:val="007A290E"/>
    <w:rsid w:val="007A29B7"/>
    <w:rsid w:val="007A3427"/>
    <w:rsid w:val="007A3903"/>
    <w:rsid w:val="007A40F3"/>
    <w:rsid w:val="007A41CB"/>
    <w:rsid w:val="007A53A1"/>
    <w:rsid w:val="007A63B6"/>
    <w:rsid w:val="007A7064"/>
    <w:rsid w:val="007A72CB"/>
    <w:rsid w:val="007A7AF8"/>
    <w:rsid w:val="007B048B"/>
    <w:rsid w:val="007B0948"/>
    <w:rsid w:val="007B10AA"/>
    <w:rsid w:val="007B10F3"/>
    <w:rsid w:val="007B26B4"/>
    <w:rsid w:val="007B274B"/>
    <w:rsid w:val="007B2B0B"/>
    <w:rsid w:val="007B36DA"/>
    <w:rsid w:val="007B3912"/>
    <w:rsid w:val="007B4053"/>
    <w:rsid w:val="007B4333"/>
    <w:rsid w:val="007B461C"/>
    <w:rsid w:val="007B4DAF"/>
    <w:rsid w:val="007B4EA1"/>
    <w:rsid w:val="007B541D"/>
    <w:rsid w:val="007B5663"/>
    <w:rsid w:val="007B583B"/>
    <w:rsid w:val="007B6895"/>
    <w:rsid w:val="007B68BC"/>
    <w:rsid w:val="007B6E7D"/>
    <w:rsid w:val="007B6F9C"/>
    <w:rsid w:val="007B70E1"/>
    <w:rsid w:val="007B76B7"/>
    <w:rsid w:val="007B79F2"/>
    <w:rsid w:val="007B7BBC"/>
    <w:rsid w:val="007B7F89"/>
    <w:rsid w:val="007C0548"/>
    <w:rsid w:val="007C0828"/>
    <w:rsid w:val="007C0EB7"/>
    <w:rsid w:val="007C0F84"/>
    <w:rsid w:val="007C0FA7"/>
    <w:rsid w:val="007C1119"/>
    <w:rsid w:val="007C159E"/>
    <w:rsid w:val="007C1A59"/>
    <w:rsid w:val="007C1A86"/>
    <w:rsid w:val="007C1F0C"/>
    <w:rsid w:val="007C1FA2"/>
    <w:rsid w:val="007C29A8"/>
    <w:rsid w:val="007C31C6"/>
    <w:rsid w:val="007C35D9"/>
    <w:rsid w:val="007C367A"/>
    <w:rsid w:val="007C36AD"/>
    <w:rsid w:val="007C3992"/>
    <w:rsid w:val="007C3C7F"/>
    <w:rsid w:val="007C455F"/>
    <w:rsid w:val="007C4768"/>
    <w:rsid w:val="007C4777"/>
    <w:rsid w:val="007C4E95"/>
    <w:rsid w:val="007C5006"/>
    <w:rsid w:val="007C5617"/>
    <w:rsid w:val="007C6225"/>
    <w:rsid w:val="007C671F"/>
    <w:rsid w:val="007C697B"/>
    <w:rsid w:val="007C6C76"/>
    <w:rsid w:val="007C7026"/>
    <w:rsid w:val="007C715E"/>
    <w:rsid w:val="007C71DB"/>
    <w:rsid w:val="007C76D8"/>
    <w:rsid w:val="007C7860"/>
    <w:rsid w:val="007C7FC6"/>
    <w:rsid w:val="007D039A"/>
    <w:rsid w:val="007D0A42"/>
    <w:rsid w:val="007D0BD4"/>
    <w:rsid w:val="007D0DBF"/>
    <w:rsid w:val="007D1164"/>
    <w:rsid w:val="007D168B"/>
    <w:rsid w:val="007D1E62"/>
    <w:rsid w:val="007D1FAE"/>
    <w:rsid w:val="007D221D"/>
    <w:rsid w:val="007D225F"/>
    <w:rsid w:val="007D2B87"/>
    <w:rsid w:val="007D3070"/>
    <w:rsid w:val="007D312E"/>
    <w:rsid w:val="007D3155"/>
    <w:rsid w:val="007D3DC8"/>
    <w:rsid w:val="007D5A6F"/>
    <w:rsid w:val="007D5D4B"/>
    <w:rsid w:val="007D6376"/>
    <w:rsid w:val="007D6744"/>
    <w:rsid w:val="007D6B3A"/>
    <w:rsid w:val="007D6F9B"/>
    <w:rsid w:val="007D756F"/>
    <w:rsid w:val="007D77F4"/>
    <w:rsid w:val="007D7BDF"/>
    <w:rsid w:val="007E097B"/>
    <w:rsid w:val="007E09E2"/>
    <w:rsid w:val="007E0B22"/>
    <w:rsid w:val="007E19BE"/>
    <w:rsid w:val="007E1B81"/>
    <w:rsid w:val="007E20A6"/>
    <w:rsid w:val="007E2913"/>
    <w:rsid w:val="007E2A03"/>
    <w:rsid w:val="007E3828"/>
    <w:rsid w:val="007E395A"/>
    <w:rsid w:val="007E3B05"/>
    <w:rsid w:val="007E436E"/>
    <w:rsid w:val="007E43AC"/>
    <w:rsid w:val="007E45A5"/>
    <w:rsid w:val="007E4E2B"/>
    <w:rsid w:val="007E5001"/>
    <w:rsid w:val="007E5112"/>
    <w:rsid w:val="007E573F"/>
    <w:rsid w:val="007E5CB4"/>
    <w:rsid w:val="007E6573"/>
    <w:rsid w:val="007E68D2"/>
    <w:rsid w:val="007E7946"/>
    <w:rsid w:val="007E7A41"/>
    <w:rsid w:val="007E7D6B"/>
    <w:rsid w:val="007F0342"/>
    <w:rsid w:val="007F07A8"/>
    <w:rsid w:val="007F0829"/>
    <w:rsid w:val="007F088F"/>
    <w:rsid w:val="007F10E6"/>
    <w:rsid w:val="007F17FA"/>
    <w:rsid w:val="007F19EE"/>
    <w:rsid w:val="007F1C06"/>
    <w:rsid w:val="007F1F07"/>
    <w:rsid w:val="007F24B9"/>
    <w:rsid w:val="007F3724"/>
    <w:rsid w:val="007F4C3C"/>
    <w:rsid w:val="007F4E4F"/>
    <w:rsid w:val="007F51B0"/>
    <w:rsid w:val="007F549D"/>
    <w:rsid w:val="007F55B5"/>
    <w:rsid w:val="007F62AD"/>
    <w:rsid w:val="007F637A"/>
    <w:rsid w:val="0080004C"/>
    <w:rsid w:val="008007E2"/>
    <w:rsid w:val="00800868"/>
    <w:rsid w:val="00800A50"/>
    <w:rsid w:val="00800B97"/>
    <w:rsid w:val="00800FB8"/>
    <w:rsid w:val="00801750"/>
    <w:rsid w:val="00802010"/>
    <w:rsid w:val="0080268C"/>
    <w:rsid w:val="00802C39"/>
    <w:rsid w:val="00803DE5"/>
    <w:rsid w:val="0080421F"/>
    <w:rsid w:val="008052C6"/>
    <w:rsid w:val="0080545A"/>
    <w:rsid w:val="00805799"/>
    <w:rsid w:val="008064BC"/>
    <w:rsid w:val="008064D0"/>
    <w:rsid w:val="00806947"/>
    <w:rsid w:val="00806AC5"/>
    <w:rsid w:val="008074D9"/>
    <w:rsid w:val="0080778E"/>
    <w:rsid w:val="00807A2B"/>
    <w:rsid w:val="0081090F"/>
    <w:rsid w:val="00810CCB"/>
    <w:rsid w:val="008110EC"/>
    <w:rsid w:val="00811453"/>
    <w:rsid w:val="0081178F"/>
    <w:rsid w:val="008118E3"/>
    <w:rsid w:val="00811984"/>
    <w:rsid w:val="00811C0E"/>
    <w:rsid w:val="008127A2"/>
    <w:rsid w:val="00813484"/>
    <w:rsid w:val="008145BA"/>
    <w:rsid w:val="00814647"/>
    <w:rsid w:val="00814677"/>
    <w:rsid w:val="00814AB0"/>
    <w:rsid w:val="008151B2"/>
    <w:rsid w:val="0081552C"/>
    <w:rsid w:val="00815B16"/>
    <w:rsid w:val="008161E0"/>
    <w:rsid w:val="0081673B"/>
    <w:rsid w:val="008206EF"/>
    <w:rsid w:val="00820847"/>
    <w:rsid w:val="00820D3F"/>
    <w:rsid w:val="00821709"/>
    <w:rsid w:val="00821AA0"/>
    <w:rsid w:val="00821BDF"/>
    <w:rsid w:val="00821C65"/>
    <w:rsid w:val="008225B3"/>
    <w:rsid w:val="00823843"/>
    <w:rsid w:val="00823BF9"/>
    <w:rsid w:val="00823E77"/>
    <w:rsid w:val="00824765"/>
    <w:rsid w:val="00824AB3"/>
    <w:rsid w:val="00824D53"/>
    <w:rsid w:val="00824F98"/>
    <w:rsid w:val="00825232"/>
    <w:rsid w:val="00825AC2"/>
    <w:rsid w:val="00826716"/>
    <w:rsid w:val="00827EC6"/>
    <w:rsid w:val="0083000A"/>
    <w:rsid w:val="0083032D"/>
    <w:rsid w:val="0083052D"/>
    <w:rsid w:val="00831032"/>
    <w:rsid w:val="00831093"/>
    <w:rsid w:val="0083153A"/>
    <w:rsid w:val="00831D71"/>
    <w:rsid w:val="00832FE7"/>
    <w:rsid w:val="008350CA"/>
    <w:rsid w:val="0083528B"/>
    <w:rsid w:val="008352A0"/>
    <w:rsid w:val="00835588"/>
    <w:rsid w:val="00835A57"/>
    <w:rsid w:val="00835E00"/>
    <w:rsid w:val="008379CF"/>
    <w:rsid w:val="00837AEA"/>
    <w:rsid w:val="00837C05"/>
    <w:rsid w:val="00837C4A"/>
    <w:rsid w:val="0084077D"/>
    <w:rsid w:val="008409C0"/>
    <w:rsid w:val="0084176C"/>
    <w:rsid w:val="00841C53"/>
    <w:rsid w:val="0084281D"/>
    <w:rsid w:val="00842C40"/>
    <w:rsid w:val="008433C8"/>
    <w:rsid w:val="0084368B"/>
    <w:rsid w:val="0084386C"/>
    <w:rsid w:val="00844063"/>
    <w:rsid w:val="0084486A"/>
    <w:rsid w:val="00846115"/>
    <w:rsid w:val="008466D4"/>
    <w:rsid w:val="00846C23"/>
    <w:rsid w:val="00847EB7"/>
    <w:rsid w:val="00850117"/>
    <w:rsid w:val="008501D9"/>
    <w:rsid w:val="00850294"/>
    <w:rsid w:val="00850EC8"/>
    <w:rsid w:val="00851A35"/>
    <w:rsid w:val="00851E7C"/>
    <w:rsid w:val="008526C3"/>
    <w:rsid w:val="00852B9D"/>
    <w:rsid w:val="0085321E"/>
    <w:rsid w:val="0085348B"/>
    <w:rsid w:val="00854766"/>
    <w:rsid w:val="00854B52"/>
    <w:rsid w:val="00854F53"/>
    <w:rsid w:val="008554F8"/>
    <w:rsid w:val="008557C1"/>
    <w:rsid w:val="00855951"/>
    <w:rsid w:val="00856ED3"/>
    <w:rsid w:val="00857387"/>
    <w:rsid w:val="0086005E"/>
    <w:rsid w:val="008602D7"/>
    <w:rsid w:val="008602EC"/>
    <w:rsid w:val="00860766"/>
    <w:rsid w:val="00860C12"/>
    <w:rsid w:val="00860DAF"/>
    <w:rsid w:val="00861947"/>
    <w:rsid w:val="00861AFE"/>
    <w:rsid w:val="00862255"/>
    <w:rsid w:val="00862454"/>
    <w:rsid w:val="008625E2"/>
    <w:rsid w:val="00862DB8"/>
    <w:rsid w:val="00863C40"/>
    <w:rsid w:val="00864230"/>
    <w:rsid w:val="00864EAC"/>
    <w:rsid w:val="00865B5A"/>
    <w:rsid w:val="00866933"/>
    <w:rsid w:val="00866B22"/>
    <w:rsid w:val="00866EE3"/>
    <w:rsid w:val="00867BE2"/>
    <w:rsid w:val="00867CB0"/>
    <w:rsid w:val="008718E7"/>
    <w:rsid w:val="00871998"/>
    <w:rsid w:val="008719C4"/>
    <w:rsid w:val="00871EE2"/>
    <w:rsid w:val="0087212E"/>
    <w:rsid w:val="00872309"/>
    <w:rsid w:val="00872FEB"/>
    <w:rsid w:val="0087378D"/>
    <w:rsid w:val="008739F9"/>
    <w:rsid w:val="00873C2C"/>
    <w:rsid w:val="0087428E"/>
    <w:rsid w:val="00874D86"/>
    <w:rsid w:val="00875374"/>
    <w:rsid w:val="00875512"/>
    <w:rsid w:val="00876F51"/>
    <w:rsid w:val="008775A8"/>
    <w:rsid w:val="00877785"/>
    <w:rsid w:val="00880990"/>
    <w:rsid w:val="008812A3"/>
    <w:rsid w:val="008812B8"/>
    <w:rsid w:val="00881513"/>
    <w:rsid w:val="0088182F"/>
    <w:rsid w:val="00881F7E"/>
    <w:rsid w:val="0088254E"/>
    <w:rsid w:val="00882619"/>
    <w:rsid w:val="00882A57"/>
    <w:rsid w:val="00883CD6"/>
    <w:rsid w:val="0088415D"/>
    <w:rsid w:val="0088465D"/>
    <w:rsid w:val="0088496B"/>
    <w:rsid w:val="00884A06"/>
    <w:rsid w:val="00885B02"/>
    <w:rsid w:val="00885BAD"/>
    <w:rsid w:val="00885F7F"/>
    <w:rsid w:val="0088621C"/>
    <w:rsid w:val="008871C5"/>
    <w:rsid w:val="00890070"/>
    <w:rsid w:val="0089051D"/>
    <w:rsid w:val="00890663"/>
    <w:rsid w:val="0089279B"/>
    <w:rsid w:val="00892DC5"/>
    <w:rsid w:val="0089334D"/>
    <w:rsid w:val="0089336A"/>
    <w:rsid w:val="00893D2E"/>
    <w:rsid w:val="00893D77"/>
    <w:rsid w:val="008942B6"/>
    <w:rsid w:val="00894B7E"/>
    <w:rsid w:val="00894DCB"/>
    <w:rsid w:val="008967BD"/>
    <w:rsid w:val="008972F9"/>
    <w:rsid w:val="00897AFC"/>
    <w:rsid w:val="008A1AD6"/>
    <w:rsid w:val="008A2277"/>
    <w:rsid w:val="008A280E"/>
    <w:rsid w:val="008A2924"/>
    <w:rsid w:val="008A2990"/>
    <w:rsid w:val="008A2AA5"/>
    <w:rsid w:val="008A30EB"/>
    <w:rsid w:val="008A3588"/>
    <w:rsid w:val="008A4484"/>
    <w:rsid w:val="008A532D"/>
    <w:rsid w:val="008A6166"/>
    <w:rsid w:val="008A68EE"/>
    <w:rsid w:val="008A6B34"/>
    <w:rsid w:val="008A6B91"/>
    <w:rsid w:val="008A7D0E"/>
    <w:rsid w:val="008A7EB2"/>
    <w:rsid w:val="008A7F62"/>
    <w:rsid w:val="008B0171"/>
    <w:rsid w:val="008B064E"/>
    <w:rsid w:val="008B09C4"/>
    <w:rsid w:val="008B0E78"/>
    <w:rsid w:val="008B1F7F"/>
    <w:rsid w:val="008B2334"/>
    <w:rsid w:val="008B2C90"/>
    <w:rsid w:val="008B3559"/>
    <w:rsid w:val="008B37E3"/>
    <w:rsid w:val="008B3943"/>
    <w:rsid w:val="008B3C58"/>
    <w:rsid w:val="008B4165"/>
    <w:rsid w:val="008B4760"/>
    <w:rsid w:val="008B47A3"/>
    <w:rsid w:val="008B4A33"/>
    <w:rsid w:val="008B4BC5"/>
    <w:rsid w:val="008B4DF6"/>
    <w:rsid w:val="008B5008"/>
    <w:rsid w:val="008B5293"/>
    <w:rsid w:val="008B52D9"/>
    <w:rsid w:val="008B57E3"/>
    <w:rsid w:val="008B595D"/>
    <w:rsid w:val="008B5D0B"/>
    <w:rsid w:val="008B6527"/>
    <w:rsid w:val="008B66E1"/>
    <w:rsid w:val="008B7135"/>
    <w:rsid w:val="008B783F"/>
    <w:rsid w:val="008B7894"/>
    <w:rsid w:val="008C05CA"/>
    <w:rsid w:val="008C0D54"/>
    <w:rsid w:val="008C0FC3"/>
    <w:rsid w:val="008C1892"/>
    <w:rsid w:val="008C1EB9"/>
    <w:rsid w:val="008C2F93"/>
    <w:rsid w:val="008C308E"/>
    <w:rsid w:val="008C30B6"/>
    <w:rsid w:val="008C31DA"/>
    <w:rsid w:val="008C32A2"/>
    <w:rsid w:val="008C38C6"/>
    <w:rsid w:val="008C4590"/>
    <w:rsid w:val="008C4ADC"/>
    <w:rsid w:val="008C502A"/>
    <w:rsid w:val="008C52B2"/>
    <w:rsid w:val="008C6B69"/>
    <w:rsid w:val="008C6B75"/>
    <w:rsid w:val="008C700B"/>
    <w:rsid w:val="008C71C8"/>
    <w:rsid w:val="008C7608"/>
    <w:rsid w:val="008C765A"/>
    <w:rsid w:val="008D215E"/>
    <w:rsid w:val="008D21F3"/>
    <w:rsid w:val="008D2407"/>
    <w:rsid w:val="008D2C6E"/>
    <w:rsid w:val="008D2DAE"/>
    <w:rsid w:val="008D3140"/>
    <w:rsid w:val="008D32B1"/>
    <w:rsid w:val="008D3577"/>
    <w:rsid w:val="008D3702"/>
    <w:rsid w:val="008D391D"/>
    <w:rsid w:val="008D3B62"/>
    <w:rsid w:val="008D4A7F"/>
    <w:rsid w:val="008D4B07"/>
    <w:rsid w:val="008D4F76"/>
    <w:rsid w:val="008D515A"/>
    <w:rsid w:val="008D5402"/>
    <w:rsid w:val="008D5B1F"/>
    <w:rsid w:val="008D68B5"/>
    <w:rsid w:val="008D6EDC"/>
    <w:rsid w:val="008D6F0B"/>
    <w:rsid w:val="008D7517"/>
    <w:rsid w:val="008D7911"/>
    <w:rsid w:val="008D7C7E"/>
    <w:rsid w:val="008E1BBE"/>
    <w:rsid w:val="008E2493"/>
    <w:rsid w:val="008E24DD"/>
    <w:rsid w:val="008E2548"/>
    <w:rsid w:val="008E292B"/>
    <w:rsid w:val="008E2E21"/>
    <w:rsid w:val="008E3355"/>
    <w:rsid w:val="008E39C1"/>
    <w:rsid w:val="008E43D6"/>
    <w:rsid w:val="008E4BCE"/>
    <w:rsid w:val="008E4E14"/>
    <w:rsid w:val="008E6448"/>
    <w:rsid w:val="008E683E"/>
    <w:rsid w:val="008E6912"/>
    <w:rsid w:val="008E72AA"/>
    <w:rsid w:val="008E7319"/>
    <w:rsid w:val="008E73D9"/>
    <w:rsid w:val="008E76C8"/>
    <w:rsid w:val="008E7C05"/>
    <w:rsid w:val="008E7DDE"/>
    <w:rsid w:val="008E7DEB"/>
    <w:rsid w:val="008F0B75"/>
    <w:rsid w:val="008F19ED"/>
    <w:rsid w:val="008F1B69"/>
    <w:rsid w:val="008F22A6"/>
    <w:rsid w:val="008F37DC"/>
    <w:rsid w:val="008F5389"/>
    <w:rsid w:val="008F6A41"/>
    <w:rsid w:val="008F6B99"/>
    <w:rsid w:val="008F7268"/>
    <w:rsid w:val="008F7485"/>
    <w:rsid w:val="0090053D"/>
    <w:rsid w:val="009005F4"/>
    <w:rsid w:val="00900A61"/>
    <w:rsid w:val="00901747"/>
    <w:rsid w:val="00901D17"/>
    <w:rsid w:val="00901E49"/>
    <w:rsid w:val="009021E5"/>
    <w:rsid w:val="00902468"/>
    <w:rsid w:val="00902E45"/>
    <w:rsid w:val="00903356"/>
    <w:rsid w:val="00903A17"/>
    <w:rsid w:val="00903A93"/>
    <w:rsid w:val="00903B33"/>
    <w:rsid w:val="00903EF1"/>
    <w:rsid w:val="00904D07"/>
    <w:rsid w:val="00904D21"/>
    <w:rsid w:val="00905ED4"/>
    <w:rsid w:val="00906DB4"/>
    <w:rsid w:val="00906EEB"/>
    <w:rsid w:val="00907097"/>
    <w:rsid w:val="00907638"/>
    <w:rsid w:val="00907B34"/>
    <w:rsid w:val="00907C96"/>
    <w:rsid w:val="0091009A"/>
    <w:rsid w:val="009105A5"/>
    <w:rsid w:val="00910A90"/>
    <w:rsid w:val="00910EF1"/>
    <w:rsid w:val="00911B4B"/>
    <w:rsid w:val="0091233E"/>
    <w:rsid w:val="00912867"/>
    <w:rsid w:val="00912AD1"/>
    <w:rsid w:val="00912AEC"/>
    <w:rsid w:val="00912DC0"/>
    <w:rsid w:val="009133E5"/>
    <w:rsid w:val="009135F3"/>
    <w:rsid w:val="009137E7"/>
    <w:rsid w:val="00913DA9"/>
    <w:rsid w:val="00914165"/>
    <w:rsid w:val="00914466"/>
    <w:rsid w:val="00914AE7"/>
    <w:rsid w:val="0091623A"/>
    <w:rsid w:val="0091679A"/>
    <w:rsid w:val="009167EF"/>
    <w:rsid w:val="00916ADE"/>
    <w:rsid w:val="00917E5C"/>
    <w:rsid w:val="00917F6C"/>
    <w:rsid w:val="009200F2"/>
    <w:rsid w:val="0092017D"/>
    <w:rsid w:val="009201EE"/>
    <w:rsid w:val="0092021F"/>
    <w:rsid w:val="0092029A"/>
    <w:rsid w:val="00920311"/>
    <w:rsid w:val="00921B57"/>
    <w:rsid w:val="009222FA"/>
    <w:rsid w:val="009224C7"/>
    <w:rsid w:val="009229DC"/>
    <w:rsid w:val="00923357"/>
    <w:rsid w:val="0092369E"/>
    <w:rsid w:val="009237C0"/>
    <w:rsid w:val="009239D2"/>
    <w:rsid w:val="00923B99"/>
    <w:rsid w:val="00923B9D"/>
    <w:rsid w:val="00924086"/>
    <w:rsid w:val="009243A7"/>
    <w:rsid w:val="009248EA"/>
    <w:rsid w:val="00924986"/>
    <w:rsid w:val="009254F3"/>
    <w:rsid w:val="00925EC2"/>
    <w:rsid w:val="00926172"/>
    <w:rsid w:val="0092644E"/>
    <w:rsid w:val="00926793"/>
    <w:rsid w:val="009267EF"/>
    <w:rsid w:val="009269A4"/>
    <w:rsid w:val="00927E9B"/>
    <w:rsid w:val="009304E3"/>
    <w:rsid w:val="009309E3"/>
    <w:rsid w:val="00932395"/>
    <w:rsid w:val="009324BC"/>
    <w:rsid w:val="0093263B"/>
    <w:rsid w:val="00932B9E"/>
    <w:rsid w:val="009331FE"/>
    <w:rsid w:val="009333A3"/>
    <w:rsid w:val="00934574"/>
    <w:rsid w:val="0093474D"/>
    <w:rsid w:val="00936F6B"/>
    <w:rsid w:val="00936FEF"/>
    <w:rsid w:val="009370C8"/>
    <w:rsid w:val="009371FD"/>
    <w:rsid w:val="00937A3D"/>
    <w:rsid w:val="00937E50"/>
    <w:rsid w:val="00940861"/>
    <w:rsid w:val="0094150F"/>
    <w:rsid w:val="0094168E"/>
    <w:rsid w:val="00941795"/>
    <w:rsid w:val="00942588"/>
    <w:rsid w:val="00942717"/>
    <w:rsid w:val="009431B3"/>
    <w:rsid w:val="00943567"/>
    <w:rsid w:val="00943ABE"/>
    <w:rsid w:val="00943DDB"/>
    <w:rsid w:val="009440CF"/>
    <w:rsid w:val="009441E1"/>
    <w:rsid w:val="00944836"/>
    <w:rsid w:val="0094533B"/>
    <w:rsid w:val="009454D5"/>
    <w:rsid w:val="009456E7"/>
    <w:rsid w:val="00945773"/>
    <w:rsid w:val="00945BAC"/>
    <w:rsid w:val="00946B74"/>
    <w:rsid w:val="009478B6"/>
    <w:rsid w:val="00947CC2"/>
    <w:rsid w:val="00947E13"/>
    <w:rsid w:val="00953687"/>
    <w:rsid w:val="00953DD8"/>
    <w:rsid w:val="00954389"/>
    <w:rsid w:val="0095506D"/>
    <w:rsid w:val="009551F7"/>
    <w:rsid w:val="0095593D"/>
    <w:rsid w:val="00956D03"/>
    <w:rsid w:val="00957269"/>
    <w:rsid w:val="009577D2"/>
    <w:rsid w:val="009578FB"/>
    <w:rsid w:val="00957C87"/>
    <w:rsid w:val="00960154"/>
    <w:rsid w:val="00960ACA"/>
    <w:rsid w:val="009610E8"/>
    <w:rsid w:val="00961807"/>
    <w:rsid w:val="00961968"/>
    <w:rsid w:val="009622BE"/>
    <w:rsid w:val="0096370D"/>
    <w:rsid w:val="00963767"/>
    <w:rsid w:val="0096391A"/>
    <w:rsid w:val="00964173"/>
    <w:rsid w:val="009643FD"/>
    <w:rsid w:val="0096484C"/>
    <w:rsid w:val="00964B65"/>
    <w:rsid w:val="0096519B"/>
    <w:rsid w:val="0096536D"/>
    <w:rsid w:val="00965B17"/>
    <w:rsid w:val="009665C9"/>
    <w:rsid w:val="0096680F"/>
    <w:rsid w:val="00967435"/>
    <w:rsid w:val="00967715"/>
    <w:rsid w:val="009706F1"/>
    <w:rsid w:val="00971213"/>
    <w:rsid w:val="00971941"/>
    <w:rsid w:val="00971B07"/>
    <w:rsid w:val="0097224B"/>
    <w:rsid w:val="00972797"/>
    <w:rsid w:val="009727B8"/>
    <w:rsid w:val="00972CD5"/>
    <w:rsid w:val="00972E57"/>
    <w:rsid w:val="009731A1"/>
    <w:rsid w:val="009733D5"/>
    <w:rsid w:val="00973778"/>
    <w:rsid w:val="00974083"/>
    <w:rsid w:val="0097423A"/>
    <w:rsid w:val="0097459F"/>
    <w:rsid w:val="00974DAA"/>
    <w:rsid w:val="00974FD2"/>
    <w:rsid w:val="009753E8"/>
    <w:rsid w:val="0097544B"/>
    <w:rsid w:val="009760A3"/>
    <w:rsid w:val="0097669C"/>
    <w:rsid w:val="009766B4"/>
    <w:rsid w:val="00977123"/>
    <w:rsid w:val="0097782B"/>
    <w:rsid w:val="00977CAB"/>
    <w:rsid w:val="009800AD"/>
    <w:rsid w:val="00980700"/>
    <w:rsid w:val="00980A40"/>
    <w:rsid w:val="00980E90"/>
    <w:rsid w:val="009811DB"/>
    <w:rsid w:val="009817E1"/>
    <w:rsid w:val="009822C2"/>
    <w:rsid w:val="00982478"/>
    <w:rsid w:val="0098258D"/>
    <w:rsid w:val="00982BC2"/>
    <w:rsid w:val="00982E4D"/>
    <w:rsid w:val="00983341"/>
    <w:rsid w:val="009836C8"/>
    <w:rsid w:val="009837DF"/>
    <w:rsid w:val="009841C2"/>
    <w:rsid w:val="009844BE"/>
    <w:rsid w:val="0098456D"/>
    <w:rsid w:val="00984B3B"/>
    <w:rsid w:val="0098506F"/>
    <w:rsid w:val="00985D01"/>
    <w:rsid w:val="00985F4B"/>
    <w:rsid w:val="009862F5"/>
    <w:rsid w:val="00986730"/>
    <w:rsid w:val="00986A12"/>
    <w:rsid w:val="00987ABE"/>
    <w:rsid w:val="00990558"/>
    <w:rsid w:val="00990D6B"/>
    <w:rsid w:val="00991317"/>
    <w:rsid w:val="00992250"/>
    <w:rsid w:val="00992492"/>
    <w:rsid w:val="00992974"/>
    <w:rsid w:val="00993EAB"/>
    <w:rsid w:val="00993EBB"/>
    <w:rsid w:val="00994905"/>
    <w:rsid w:val="00994AF4"/>
    <w:rsid w:val="0099560E"/>
    <w:rsid w:val="0099665B"/>
    <w:rsid w:val="00996771"/>
    <w:rsid w:val="009967D3"/>
    <w:rsid w:val="00996EBA"/>
    <w:rsid w:val="00996FD0"/>
    <w:rsid w:val="0099754D"/>
    <w:rsid w:val="009976F1"/>
    <w:rsid w:val="009977F2"/>
    <w:rsid w:val="00997F83"/>
    <w:rsid w:val="009A03D8"/>
    <w:rsid w:val="009A0421"/>
    <w:rsid w:val="009A0902"/>
    <w:rsid w:val="009A0E4D"/>
    <w:rsid w:val="009A1DE2"/>
    <w:rsid w:val="009A1FC6"/>
    <w:rsid w:val="009A20AA"/>
    <w:rsid w:val="009A31FA"/>
    <w:rsid w:val="009A3C93"/>
    <w:rsid w:val="009A3D5B"/>
    <w:rsid w:val="009A4021"/>
    <w:rsid w:val="009A40DD"/>
    <w:rsid w:val="009A47CA"/>
    <w:rsid w:val="009A4A01"/>
    <w:rsid w:val="009A4DE8"/>
    <w:rsid w:val="009A5893"/>
    <w:rsid w:val="009A5949"/>
    <w:rsid w:val="009A5AFD"/>
    <w:rsid w:val="009A5C0F"/>
    <w:rsid w:val="009A5DF9"/>
    <w:rsid w:val="009A5E21"/>
    <w:rsid w:val="009A5EEA"/>
    <w:rsid w:val="009A611A"/>
    <w:rsid w:val="009A631A"/>
    <w:rsid w:val="009A7DB0"/>
    <w:rsid w:val="009A7F61"/>
    <w:rsid w:val="009B00C4"/>
    <w:rsid w:val="009B0893"/>
    <w:rsid w:val="009B097C"/>
    <w:rsid w:val="009B0C95"/>
    <w:rsid w:val="009B131E"/>
    <w:rsid w:val="009B1BD6"/>
    <w:rsid w:val="009B2560"/>
    <w:rsid w:val="009B2699"/>
    <w:rsid w:val="009B2712"/>
    <w:rsid w:val="009B2B52"/>
    <w:rsid w:val="009B3249"/>
    <w:rsid w:val="009B32A1"/>
    <w:rsid w:val="009B41A6"/>
    <w:rsid w:val="009B468D"/>
    <w:rsid w:val="009B482A"/>
    <w:rsid w:val="009B54CB"/>
    <w:rsid w:val="009B5B65"/>
    <w:rsid w:val="009B5D22"/>
    <w:rsid w:val="009B65E8"/>
    <w:rsid w:val="009B79EF"/>
    <w:rsid w:val="009B7E20"/>
    <w:rsid w:val="009B7E36"/>
    <w:rsid w:val="009C0094"/>
    <w:rsid w:val="009C10DA"/>
    <w:rsid w:val="009C1125"/>
    <w:rsid w:val="009C16B8"/>
    <w:rsid w:val="009C242A"/>
    <w:rsid w:val="009C27C6"/>
    <w:rsid w:val="009C29D8"/>
    <w:rsid w:val="009C2A3F"/>
    <w:rsid w:val="009C3115"/>
    <w:rsid w:val="009C33BD"/>
    <w:rsid w:val="009C34D3"/>
    <w:rsid w:val="009C3587"/>
    <w:rsid w:val="009C3E2F"/>
    <w:rsid w:val="009C4307"/>
    <w:rsid w:val="009C436F"/>
    <w:rsid w:val="009C44B8"/>
    <w:rsid w:val="009C4EDD"/>
    <w:rsid w:val="009C54EB"/>
    <w:rsid w:val="009C5BB5"/>
    <w:rsid w:val="009C6AC8"/>
    <w:rsid w:val="009C6E3F"/>
    <w:rsid w:val="009C7813"/>
    <w:rsid w:val="009D1318"/>
    <w:rsid w:val="009D1520"/>
    <w:rsid w:val="009D1A07"/>
    <w:rsid w:val="009D1C6F"/>
    <w:rsid w:val="009D211E"/>
    <w:rsid w:val="009D2E4D"/>
    <w:rsid w:val="009D558E"/>
    <w:rsid w:val="009D5C27"/>
    <w:rsid w:val="009D5E46"/>
    <w:rsid w:val="009D66E6"/>
    <w:rsid w:val="009D6C29"/>
    <w:rsid w:val="009D6C83"/>
    <w:rsid w:val="009D6E60"/>
    <w:rsid w:val="009D7D58"/>
    <w:rsid w:val="009E0188"/>
    <w:rsid w:val="009E0222"/>
    <w:rsid w:val="009E02FF"/>
    <w:rsid w:val="009E0385"/>
    <w:rsid w:val="009E044F"/>
    <w:rsid w:val="009E0605"/>
    <w:rsid w:val="009E19D6"/>
    <w:rsid w:val="009E2118"/>
    <w:rsid w:val="009E253A"/>
    <w:rsid w:val="009E2B04"/>
    <w:rsid w:val="009E310D"/>
    <w:rsid w:val="009E3C18"/>
    <w:rsid w:val="009E415C"/>
    <w:rsid w:val="009E43DC"/>
    <w:rsid w:val="009E5188"/>
    <w:rsid w:val="009E587B"/>
    <w:rsid w:val="009E6DDA"/>
    <w:rsid w:val="009E7691"/>
    <w:rsid w:val="009F0267"/>
    <w:rsid w:val="009F0925"/>
    <w:rsid w:val="009F18F4"/>
    <w:rsid w:val="009F266A"/>
    <w:rsid w:val="009F2F72"/>
    <w:rsid w:val="009F30E7"/>
    <w:rsid w:val="009F35AD"/>
    <w:rsid w:val="009F3868"/>
    <w:rsid w:val="009F3A83"/>
    <w:rsid w:val="009F3A88"/>
    <w:rsid w:val="009F3BE3"/>
    <w:rsid w:val="009F3FDD"/>
    <w:rsid w:val="009F4101"/>
    <w:rsid w:val="009F4A2C"/>
    <w:rsid w:val="009F4C69"/>
    <w:rsid w:val="009F5354"/>
    <w:rsid w:val="009F5C64"/>
    <w:rsid w:val="009F6167"/>
    <w:rsid w:val="009F6978"/>
    <w:rsid w:val="009F6CDD"/>
    <w:rsid w:val="009F6F9A"/>
    <w:rsid w:val="009F7174"/>
    <w:rsid w:val="009F76B5"/>
    <w:rsid w:val="00A004F9"/>
    <w:rsid w:val="00A00640"/>
    <w:rsid w:val="00A01871"/>
    <w:rsid w:val="00A026AD"/>
    <w:rsid w:val="00A04084"/>
    <w:rsid w:val="00A04D62"/>
    <w:rsid w:val="00A04E7E"/>
    <w:rsid w:val="00A04FCE"/>
    <w:rsid w:val="00A054FF"/>
    <w:rsid w:val="00A057E1"/>
    <w:rsid w:val="00A05B79"/>
    <w:rsid w:val="00A05F1A"/>
    <w:rsid w:val="00A06470"/>
    <w:rsid w:val="00A06958"/>
    <w:rsid w:val="00A06E37"/>
    <w:rsid w:val="00A078BB"/>
    <w:rsid w:val="00A07A21"/>
    <w:rsid w:val="00A07B50"/>
    <w:rsid w:val="00A10005"/>
    <w:rsid w:val="00A10AC1"/>
    <w:rsid w:val="00A10FB7"/>
    <w:rsid w:val="00A11441"/>
    <w:rsid w:val="00A11543"/>
    <w:rsid w:val="00A118DC"/>
    <w:rsid w:val="00A11EE3"/>
    <w:rsid w:val="00A127BB"/>
    <w:rsid w:val="00A1282C"/>
    <w:rsid w:val="00A14311"/>
    <w:rsid w:val="00A1469A"/>
    <w:rsid w:val="00A148E0"/>
    <w:rsid w:val="00A169B0"/>
    <w:rsid w:val="00A16D55"/>
    <w:rsid w:val="00A16D7A"/>
    <w:rsid w:val="00A16EBD"/>
    <w:rsid w:val="00A174E6"/>
    <w:rsid w:val="00A176D6"/>
    <w:rsid w:val="00A17F10"/>
    <w:rsid w:val="00A20278"/>
    <w:rsid w:val="00A20CA4"/>
    <w:rsid w:val="00A20D5E"/>
    <w:rsid w:val="00A21151"/>
    <w:rsid w:val="00A21581"/>
    <w:rsid w:val="00A217A5"/>
    <w:rsid w:val="00A21B20"/>
    <w:rsid w:val="00A21D78"/>
    <w:rsid w:val="00A21E63"/>
    <w:rsid w:val="00A2211E"/>
    <w:rsid w:val="00A2224C"/>
    <w:rsid w:val="00A22992"/>
    <w:rsid w:val="00A22CA5"/>
    <w:rsid w:val="00A23484"/>
    <w:rsid w:val="00A23F23"/>
    <w:rsid w:val="00A23F4F"/>
    <w:rsid w:val="00A24255"/>
    <w:rsid w:val="00A2431B"/>
    <w:rsid w:val="00A2433F"/>
    <w:rsid w:val="00A24707"/>
    <w:rsid w:val="00A24B7D"/>
    <w:rsid w:val="00A25189"/>
    <w:rsid w:val="00A25201"/>
    <w:rsid w:val="00A25403"/>
    <w:rsid w:val="00A26073"/>
    <w:rsid w:val="00A2674E"/>
    <w:rsid w:val="00A26D92"/>
    <w:rsid w:val="00A273C9"/>
    <w:rsid w:val="00A277A0"/>
    <w:rsid w:val="00A30280"/>
    <w:rsid w:val="00A30496"/>
    <w:rsid w:val="00A30BB7"/>
    <w:rsid w:val="00A316CC"/>
    <w:rsid w:val="00A31D27"/>
    <w:rsid w:val="00A31D93"/>
    <w:rsid w:val="00A31DB9"/>
    <w:rsid w:val="00A322F0"/>
    <w:rsid w:val="00A328F8"/>
    <w:rsid w:val="00A32B54"/>
    <w:rsid w:val="00A32B9F"/>
    <w:rsid w:val="00A335C9"/>
    <w:rsid w:val="00A339C8"/>
    <w:rsid w:val="00A33BA7"/>
    <w:rsid w:val="00A35EC6"/>
    <w:rsid w:val="00A36868"/>
    <w:rsid w:val="00A36E5B"/>
    <w:rsid w:val="00A37695"/>
    <w:rsid w:val="00A37AC7"/>
    <w:rsid w:val="00A37B58"/>
    <w:rsid w:val="00A37C89"/>
    <w:rsid w:val="00A37DA5"/>
    <w:rsid w:val="00A40093"/>
    <w:rsid w:val="00A40A24"/>
    <w:rsid w:val="00A40D8D"/>
    <w:rsid w:val="00A40F6F"/>
    <w:rsid w:val="00A41C39"/>
    <w:rsid w:val="00A41F1D"/>
    <w:rsid w:val="00A429B7"/>
    <w:rsid w:val="00A43BF8"/>
    <w:rsid w:val="00A444D6"/>
    <w:rsid w:val="00A44D02"/>
    <w:rsid w:val="00A44D79"/>
    <w:rsid w:val="00A44F71"/>
    <w:rsid w:val="00A4509E"/>
    <w:rsid w:val="00A4563D"/>
    <w:rsid w:val="00A461B6"/>
    <w:rsid w:val="00A46B71"/>
    <w:rsid w:val="00A46E99"/>
    <w:rsid w:val="00A46EC8"/>
    <w:rsid w:val="00A46F3E"/>
    <w:rsid w:val="00A472C5"/>
    <w:rsid w:val="00A47680"/>
    <w:rsid w:val="00A50767"/>
    <w:rsid w:val="00A50ADA"/>
    <w:rsid w:val="00A50DBD"/>
    <w:rsid w:val="00A51002"/>
    <w:rsid w:val="00A513D6"/>
    <w:rsid w:val="00A515FA"/>
    <w:rsid w:val="00A51CFE"/>
    <w:rsid w:val="00A51ED3"/>
    <w:rsid w:val="00A53ECF"/>
    <w:rsid w:val="00A54A94"/>
    <w:rsid w:val="00A550BF"/>
    <w:rsid w:val="00A55118"/>
    <w:rsid w:val="00A554E3"/>
    <w:rsid w:val="00A5563D"/>
    <w:rsid w:val="00A556EF"/>
    <w:rsid w:val="00A55A37"/>
    <w:rsid w:val="00A55B4B"/>
    <w:rsid w:val="00A55F9C"/>
    <w:rsid w:val="00A565A0"/>
    <w:rsid w:val="00A56C7C"/>
    <w:rsid w:val="00A56F56"/>
    <w:rsid w:val="00A57C5F"/>
    <w:rsid w:val="00A57CE6"/>
    <w:rsid w:val="00A60480"/>
    <w:rsid w:val="00A609B2"/>
    <w:rsid w:val="00A60D81"/>
    <w:rsid w:val="00A61083"/>
    <w:rsid w:val="00A611A4"/>
    <w:rsid w:val="00A61C28"/>
    <w:rsid w:val="00A61EEB"/>
    <w:rsid w:val="00A6238D"/>
    <w:rsid w:val="00A62431"/>
    <w:rsid w:val="00A6251E"/>
    <w:rsid w:val="00A62719"/>
    <w:rsid w:val="00A62845"/>
    <w:rsid w:val="00A62C6F"/>
    <w:rsid w:val="00A631E0"/>
    <w:rsid w:val="00A63272"/>
    <w:rsid w:val="00A6371D"/>
    <w:rsid w:val="00A63AE2"/>
    <w:rsid w:val="00A63AF3"/>
    <w:rsid w:val="00A644D2"/>
    <w:rsid w:val="00A64EF9"/>
    <w:rsid w:val="00A6561F"/>
    <w:rsid w:val="00A66A3D"/>
    <w:rsid w:val="00A66C90"/>
    <w:rsid w:val="00A66DEB"/>
    <w:rsid w:val="00A66E7D"/>
    <w:rsid w:val="00A6710F"/>
    <w:rsid w:val="00A673BB"/>
    <w:rsid w:val="00A67A57"/>
    <w:rsid w:val="00A67BB1"/>
    <w:rsid w:val="00A704A2"/>
    <w:rsid w:val="00A7096B"/>
    <w:rsid w:val="00A70B0C"/>
    <w:rsid w:val="00A71C01"/>
    <w:rsid w:val="00A722DB"/>
    <w:rsid w:val="00A723D0"/>
    <w:rsid w:val="00A72E41"/>
    <w:rsid w:val="00A730EB"/>
    <w:rsid w:val="00A7363D"/>
    <w:rsid w:val="00A7389B"/>
    <w:rsid w:val="00A73939"/>
    <w:rsid w:val="00A73C47"/>
    <w:rsid w:val="00A746CE"/>
    <w:rsid w:val="00A74909"/>
    <w:rsid w:val="00A74D4E"/>
    <w:rsid w:val="00A74DDB"/>
    <w:rsid w:val="00A74E08"/>
    <w:rsid w:val="00A75498"/>
    <w:rsid w:val="00A757DD"/>
    <w:rsid w:val="00A75D0E"/>
    <w:rsid w:val="00A75F2B"/>
    <w:rsid w:val="00A76421"/>
    <w:rsid w:val="00A769A8"/>
    <w:rsid w:val="00A76CEB"/>
    <w:rsid w:val="00A77780"/>
    <w:rsid w:val="00A77A53"/>
    <w:rsid w:val="00A77DCB"/>
    <w:rsid w:val="00A80D45"/>
    <w:rsid w:val="00A80FA3"/>
    <w:rsid w:val="00A811FD"/>
    <w:rsid w:val="00A81303"/>
    <w:rsid w:val="00A82364"/>
    <w:rsid w:val="00A82777"/>
    <w:rsid w:val="00A83141"/>
    <w:rsid w:val="00A83731"/>
    <w:rsid w:val="00A83790"/>
    <w:rsid w:val="00A83AC2"/>
    <w:rsid w:val="00A85314"/>
    <w:rsid w:val="00A85349"/>
    <w:rsid w:val="00A85473"/>
    <w:rsid w:val="00A858EA"/>
    <w:rsid w:val="00A85938"/>
    <w:rsid w:val="00A85CAA"/>
    <w:rsid w:val="00A85ED1"/>
    <w:rsid w:val="00A86066"/>
    <w:rsid w:val="00A861EB"/>
    <w:rsid w:val="00A86B56"/>
    <w:rsid w:val="00A86C0E"/>
    <w:rsid w:val="00A86D59"/>
    <w:rsid w:val="00A8758C"/>
    <w:rsid w:val="00A876F3"/>
    <w:rsid w:val="00A87873"/>
    <w:rsid w:val="00A87B1A"/>
    <w:rsid w:val="00A87D37"/>
    <w:rsid w:val="00A902C8"/>
    <w:rsid w:val="00A91041"/>
    <w:rsid w:val="00A91385"/>
    <w:rsid w:val="00A914F3"/>
    <w:rsid w:val="00A91625"/>
    <w:rsid w:val="00A91C81"/>
    <w:rsid w:val="00A92DA1"/>
    <w:rsid w:val="00A92EC0"/>
    <w:rsid w:val="00A93017"/>
    <w:rsid w:val="00A93262"/>
    <w:rsid w:val="00A93D4C"/>
    <w:rsid w:val="00A9418E"/>
    <w:rsid w:val="00A94360"/>
    <w:rsid w:val="00A956AC"/>
    <w:rsid w:val="00A95D45"/>
    <w:rsid w:val="00A962A5"/>
    <w:rsid w:val="00A978C4"/>
    <w:rsid w:val="00A97BE2"/>
    <w:rsid w:val="00A97F7B"/>
    <w:rsid w:val="00A97FA5"/>
    <w:rsid w:val="00AA00B3"/>
    <w:rsid w:val="00AA0986"/>
    <w:rsid w:val="00AA0DEA"/>
    <w:rsid w:val="00AA1364"/>
    <w:rsid w:val="00AA14CD"/>
    <w:rsid w:val="00AA18FA"/>
    <w:rsid w:val="00AA21AA"/>
    <w:rsid w:val="00AA251A"/>
    <w:rsid w:val="00AA268F"/>
    <w:rsid w:val="00AA291F"/>
    <w:rsid w:val="00AA2D9D"/>
    <w:rsid w:val="00AA32CE"/>
    <w:rsid w:val="00AA36C2"/>
    <w:rsid w:val="00AA3F7A"/>
    <w:rsid w:val="00AA41B7"/>
    <w:rsid w:val="00AA4387"/>
    <w:rsid w:val="00AA48A1"/>
    <w:rsid w:val="00AA55D5"/>
    <w:rsid w:val="00AA57D0"/>
    <w:rsid w:val="00AA5AF1"/>
    <w:rsid w:val="00AA61B5"/>
    <w:rsid w:val="00AA69E3"/>
    <w:rsid w:val="00AA7185"/>
    <w:rsid w:val="00AA77CC"/>
    <w:rsid w:val="00AB003D"/>
    <w:rsid w:val="00AB06B4"/>
    <w:rsid w:val="00AB0AF8"/>
    <w:rsid w:val="00AB0BA1"/>
    <w:rsid w:val="00AB0BC3"/>
    <w:rsid w:val="00AB12EA"/>
    <w:rsid w:val="00AB1654"/>
    <w:rsid w:val="00AB1BEC"/>
    <w:rsid w:val="00AB1FE6"/>
    <w:rsid w:val="00AB28C7"/>
    <w:rsid w:val="00AB2B05"/>
    <w:rsid w:val="00AB2C00"/>
    <w:rsid w:val="00AB2DD0"/>
    <w:rsid w:val="00AB2F54"/>
    <w:rsid w:val="00AB338C"/>
    <w:rsid w:val="00AB38EA"/>
    <w:rsid w:val="00AB396B"/>
    <w:rsid w:val="00AB3A7B"/>
    <w:rsid w:val="00AB3CC0"/>
    <w:rsid w:val="00AB4697"/>
    <w:rsid w:val="00AB475F"/>
    <w:rsid w:val="00AB47BF"/>
    <w:rsid w:val="00AB4951"/>
    <w:rsid w:val="00AB4A56"/>
    <w:rsid w:val="00AB4C90"/>
    <w:rsid w:val="00AB50A5"/>
    <w:rsid w:val="00AB5825"/>
    <w:rsid w:val="00AB5C65"/>
    <w:rsid w:val="00AB61B9"/>
    <w:rsid w:val="00AB630D"/>
    <w:rsid w:val="00AB6A27"/>
    <w:rsid w:val="00AB70C9"/>
    <w:rsid w:val="00AB7C9B"/>
    <w:rsid w:val="00AC039E"/>
    <w:rsid w:val="00AC0B0A"/>
    <w:rsid w:val="00AC1130"/>
    <w:rsid w:val="00AC1FAA"/>
    <w:rsid w:val="00AC228E"/>
    <w:rsid w:val="00AC2932"/>
    <w:rsid w:val="00AC2C37"/>
    <w:rsid w:val="00AC4E86"/>
    <w:rsid w:val="00AC4ED5"/>
    <w:rsid w:val="00AC63BC"/>
    <w:rsid w:val="00AC6834"/>
    <w:rsid w:val="00AC6EDF"/>
    <w:rsid w:val="00AC7A4D"/>
    <w:rsid w:val="00AC7A60"/>
    <w:rsid w:val="00AD0044"/>
    <w:rsid w:val="00AD03F0"/>
    <w:rsid w:val="00AD0673"/>
    <w:rsid w:val="00AD0AE4"/>
    <w:rsid w:val="00AD0C1C"/>
    <w:rsid w:val="00AD0C1D"/>
    <w:rsid w:val="00AD1055"/>
    <w:rsid w:val="00AD1B35"/>
    <w:rsid w:val="00AD2C3A"/>
    <w:rsid w:val="00AD3EE3"/>
    <w:rsid w:val="00AD4548"/>
    <w:rsid w:val="00AD4913"/>
    <w:rsid w:val="00AD4EE5"/>
    <w:rsid w:val="00AD5797"/>
    <w:rsid w:val="00AD6443"/>
    <w:rsid w:val="00AD6DCB"/>
    <w:rsid w:val="00AD6EF1"/>
    <w:rsid w:val="00AD7826"/>
    <w:rsid w:val="00AD7840"/>
    <w:rsid w:val="00AD7B18"/>
    <w:rsid w:val="00AE022E"/>
    <w:rsid w:val="00AE15DC"/>
    <w:rsid w:val="00AE161C"/>
    <w:rsid w:val="00AE1FCF"/>
    <w:rsid w:val="00AE20CB"/>
    <w:rsid w:val="00AE240A"/>
    <w:rsid w:val="00AE24D4"/>
    <w:rsid w:val="00AE2F9A"/>
    <w:rsid w:val="00AE3314"/>
    <w:rsid w:val="00AE3333"/>
    <w:rsid w:val="00AE3B22"/>
    <w:rsid w:val="00AE4397"/>
    <w:rsid w:val="00AE462E"/>
    <w:rsid w:val="00AE4AB1"/>
    <w:rsid w:val="00AE4C3F"/>
    <w:rsid w:val="00AE56F8"/>
    <w:rsid w:val="00AE5798"/>
    <w:rsid w:val="00AE5E0D"/>
    <w:rsid w:val="00AE662E"/>
    <w:rsid w:val="00AE66D3"/>
    <w:rsid w:val="00AE7FBA"/>
    <w:rsid w:val="00AF017C"/>
    <w:rsid w:val="00AF0842"/>
    <w:rsid w:val="00AF0C23"/>
    <w:rsid w:val="00AF0D58"/>
    <w:rsid w:val="00AF1273"/>
    <w:rsid w:val="00AF3324"/>
    <w:rsid w:val="00AF33FC"/>
    <w:rsid w:val="00AF34AE"/>
    <w:rsid w:val="00AF364E"/>
    <w:rsid w:val="00AF3960"/>
    <w:rsid w:val="00AF3AFD"/>
    <w:rsid w:val="00AF422E"/>
    <w:rsid w:val="00AF4382"/>
    <w:rsid w:val="00AF4DBD"/>
    <w:rsid w:val="00AF4EDA"/>
    <w:rsid w:val="00AF5152"/>
    <w:rsid w:val="00AF53A8"/>
    <w:rsid w:val="00AF5434"/>
    <w:rsid w:val="00AF56E5"/>
    <w:rsid w:val="00AF5767"/>
    <w:rsid w:val="00AF58A1"/>
    <w:rsid w:val="00AF5990"/>
    <w:rsid w:val="00AF6105"/>
    <w:rsid w:val="00AF66FE"/>
    <w:rsid w:val="00AF6C2A"/>
    <w:rsid w:val="00AF7819"/>
    <w:rsid w:val="00AF795D"/>
    <w:rsid w:val="00B003C7"/>
    <w:rsid w:val="00B00625"/>
    <w:rsid w:val="00B0097D"/>
    <w:rsid w:val="00B0103A"/>
    <w:rsid w:val="00B01123"/>
    <w:rsid w:val="00B02222"/>
    <w:rsid w:val="00B02781"/>
    <w:rsid w:val="00B02849"/>
    <w:rsid w:val="00B02CD3"/>
    <w:rsid w:val="00B02DE4"/>
    <w:rsid w:val="00B02E1A"/>
    <w:rsid w:val="00B03273"/>
    <w:rsid w:val="00B032B5"/>
    <w:rsid w:val="00B0334C"/>
    <w:rsid w:val="00B03948"/>
    <w:rsid w:val="00B03A60"/>
    <w:rsid w:val="00B03C70"/>
    <w:rsid w:val="00B04A0D"/>
    <w:rsid w:val="00B05064"/>
    <w:rsid w:val="00B050B7"/>
    <w:rsid w:val="00B0595C"/>
    <w:rsid w:val="00B05F94"/>
    <w:rsid w:val="00B0617A"/>
    <w:rsid w:val="00B06464"/>
    <w:rsid w:val="00B065D4"/>
    <w:rsid w:val="00B06FDA"/>
    <w:rsid w:val="00B0769D"/>
    <w:rsid w:val="00B1016C"/>
    <w:rsid w:val="00B10647"/>
    <w:rsid w:val="00B10D38"/>
    <w:rsid w:val="00B10D84"/>
    <w:rsid w:val="00B115CE"/>
    <w:rsid w:val="00B1181C"/>
    <w:rsid w:val="00B11CBF"/>
    <w:rsid w:val="00B12310"/>
    <w:rsid w:val="00B12556"/>
    <w:rsid w:val="00B12BEE"/>
    <w:rsid w:val="00B1305C"/>
    <w:rsid w:val="00B130A7"/>
    <w:rsid w:val="00B1440D"/>
    <w:rsid w:val="00B16AED"/>
    <w:rsid w:val="00B16E3F"/>
    <w:rsid w:val="00B17644"/>
    <w:rsid w:val="00B17D7D"/>
    <w:rsid w:val="00B17F9B"/>
    <w:rsid w:val="00B20468"/>
    <w:rsid w:val="00B20DAF"/>
    <w:rsid w:val="00B218C2"/>
    <w:rsid w:val="00B21B1E"/>
    <w:rsid w:val="00B21CAF"/>
    <w:rsid w:val="00B21E7A"/>
    <w:rsid w:val="00B22155"/>
    <w:rsid w:val="00B2239F"/>
    <w:rsid w:val="00B224EB"/>
    <w:rsid w:val="00B2255D"/>
    <w:rsid w:val="00B23A88"/>
    <w:rsid w:val="00B23E7A"/>
    <w:rsid w:val="00B242F4"/>
    <w:rsid w:val="00B24783"/>
    <w:rsid w:val="00B24942"/>
    <w:rsid w:val="00B256BF"/>
    <w:rsid w:val="00B25FCA"/>
    <w:rsid w:val="00B263F5"/>
    <w:rsid w:val="00B26CA9"/>
    <w:rsid w:val="00B27DE4"/>
    <w:rsid w:val="00B27E98"/>
    <w:rsid w:val="00B3000D"/>
    <w:rsid w:val="00B30505"/>
    <w:rsid w:val="00B30A14"/>
    <w:rsid w:val="00B30BCA"/>
    <w:rsid w:val="00B312CC"/>
    <w:rsid w:val="00B3158E"/>
    <w:rsid w:val="00B320AD"/>
    <w:rsid w:val="00B32219"/>
    <w:rsid w:val="00B32293"/>
    <w:rsid w:val="00B32FC0"/>
    <w:rsid w:val="00B33C34"/>
    <w:rsid w:val="00B34550"/>
    <w:rsid w:val="00B345B8"/>
    <w:rsid w:val="00B35B19"/>
    <w:rsid w:val="00B3676C"/>
    <w:rsid w:val="00B36B1F"/>
    <w:rsid w:val="00B36D66"/>
    <w:rsid w:val="00B36DF1"/>
    <w:rsid w:val="00B37939"/>
    <w:rsid w:val="00B37DEC"/>
    <w:rsid w:val="00B37E1D"/>
    <w:rsid w:val="00B419A7"/>
    <w:rsid w:val="00B41FDE"/>
    <w:rsid w:val="00B4227F"/>
    <w:rsid w:val="00B4245B"/>
    <w:rsid w:val="00B42AC9"/>
    <w:rsid w:val="00B4318E"/>
    <w:rsid w:val="00B433A4"/>
    <w:rsid w:val="00B4367B"/>
    <w:rsid w:val="00B43CC9"/>
    <w:rsid w:val="00B43F2E"/>
    <w:rsid w:val="00B44553"/>
    <w:rsid w:val="00B447B1"/>
    <w:rsid w:val="00B44B3E"/>
    <w:rsid w:val="00B45CD2"/>
    <w:rsid w:val="00B45D55"/>
    <w:rsid w:val="00B461DA"/>
    <w:rsid w:val="00B462F3"/>
    <w:rsid w:val="00B46C75"/>
    <w:rsid w:val="00B47664"/>
    <w:rsid w:val="00B4778C"/>
    <w:rsid w:val="00B5029B"/>
    <w:rsid w:val="00B50472"/>
    <w:rsid w:val="00B52443"/>
    <w:rsid w:val="00B5280D"/>
    <w:rsid w:val="00B52D24"/>
    <w:rsid w:val="00B549AE"/>
    <w:rsid w:val="00B54E92"/>
    <w:rsid w:val="00B5568F"/>
    <w:rsid w:val="00B55A41"/>
    <w:rsid w:val="00B564FA"/>
    <w:rsid w:val="00B569C2"/>
    <w:rsid w:val="00B56B78"/>
    <w:rsid w:val="00B5723A"/>
    <w:rsid w:val="00B57617"/>
    <w:rsid w:val="00B5763E"/>
    <w:rsid w:val="00B60C30"/>
    <w:rsid w:val="00B610F9"/>
    <w:rsid w:val="00B613F2"/>
    <w:rsid w:val="00B615DE"/>
    <w:rsid w:val="00B622BF"/>
    <w:rsid w:val="00B62379"/>
    <w:rsid w:val="00B63D86"/>
    <w:rsid w:val="00B63F61"/>
    <w:rsid w:val="00B63F9C"/>
    <w:rsid w:val="00B64A5F"/>
    <w:rsid w:val="00B65E94"/>
    <w:rsid w:val="00B65FB1"/>
    <w:rsid w:val="00B6650E"/>
    <w:rsid w:val="00B66F9C"/>
    <w:rsid w:val="00B67126"/>
    <w:rsid w:val="00B67470"/>
    <w:rsid w:val="00B6767B"/>
    <w:rsid w:val="00B679AC"/>
    <w:rsid w:val="00B67DD5"/>
    <w:rsid w:val="00B70FD4"/>
    <w:rsid w:val="00B71527"/>
    <w:rsid w:val="00B71981"/>
    <w:rsid w:val="00B723B5"/>
    <w:rsid w:val="00B73A24"/>
    <w:rsid w:val="00B75401"/>
    <w:rsid w:val="00B75643"/>
    <w:rsid w:val="00B75E82"/>
    <w:rsid w:val="00B76106"/>
    <w:rsid w:val="00B76F1F"/>
    <w:rsid w:val="00B77143"/>
    <w:rsid w:val="00B779C8"/>
    <w:rsid w:val="00B77AAE"/>
    <w:rsid w:val="00B80113"/>
    <w:rsid w:val="00B8078B"/>
    <w:rsid w:val="00B809A5"/>
    <w:rsid w:val="00B80CC9"/>
    <w:rsid w:val="00B80F0E"/>
    <w:rsid w:val="00B81850"/>
    <w:rsid w:val="00B8228E"/>
    <w:rsid w:val="00B82C38"/>
    <w:rsid w:val="00B82CFE"/>
    <w:rsid w:val="00B83078"/>
    <w:rsid w:val="00B83395"/>
    <w:rsid w:val="00B83DE3"/>
    <w:rsid w:val="00B83FBE"/>
    <w:rsid w:val="00B84025"/>
    <w:rsid w:val="00B84F90"/>
    <w:rsid w:val="00B851E2"/>
    <w:rsid w:val="00B85DA7"/>
    <w:rsid w:val="00B86104"/>
    <w:rsid w:val="00B871B8"/>
    <w:rsid w:val="00B873B0"/>
    <w:rsid w:val="00B8758A"/>
    <w:rsid w:val="00B878DE"/>
    <w:rsid w:val="00B87AAD"/>
    <w:rsid w:val="00B87E62"/>
    <w:rsid w:val="00B91050"/>
    <w:rsid w:val="00B91461"/>
    <w:rsid w:val="00B91E13"/>
    <w:rsid w:val="00B91EAE"/>
    <w:rsid w:val="00B93616"/>
    <w:rsid w:val="00B9388E"/>
    <w:rsid w:val="00B9412F"/>
    <w:rsid w:val="00B94204"/>
    <w:rsid w:val="00B9424A"/>
    <w:rsid w:val="00B95594"/>
    <w:rsid w:val="00B95B5E"/>
    <w:rsid w:val="00B95B70"/>
    <w:rsid w:val="00B95FD6"/>
    <w:rsid w:val="00B96917"/>
    <w:rsid w:val="00B97549"/>
    <w:rsid w:val="00B975D0"/>
    <w:rsid w:val="00B97CE4"/>
    <w:rsid w:val="00BA1B9B"/>
    <w:rsid w:val="00BA1BAB"/>
    <w:rsid w:val="00BA23DF"/>
    <w:rsid w:val="00BA27FB"/>
    <w:rsid w:val="00BA2CC4"/>
    <w:rsid w:val="00BA2F03"/>
    <w:rsid w:val="00BA3565"/>
    <w:rsid w:val="00BA36EB"/>
    <w:rsid w:val="00BA4166"/>
    <w:rsid w:val="00BA4531"/>
    <w:rsid w:val="00BA5049"/>
    <w:rsid w:val="00BA50B1"/>
    <w:rsid w:val="00BA531C"/>
    <w:rsid w:val="00BA5E1C"/>
    <w:rsid w:val="00BA6578"/>
    <w:rsid w:val="00BA6751"/>
    <w:rsid w:val="00BA6C0C"/>
    <w:rsid w:val="00BA74EE"/>
    <w:rsid w:val="00BA7BFE"/>
    <w:rsid w:val="00BA7E5A"/>
    <w:rsid w:val="00BB02E9"/>
    <w:rsid w:val="00BB12B1"/>
    <w:rsid w:val="00BB1BEF"/>
    <w:rsid w:val="00BB1CF2"/>
    <w:rsid w:val="00BB24AC"/>
    <w:rsid w:val="00BB24F8"/>
    <w:rsid w:val="00BB2A35"/>
    <w:rsid w:val="00BB3D4F"/>
    <w:rsid w:val="00BB3FF7"/>
    <w:rsid w:val="00BB4230"/>
    <w:rsid w:val="00BB449F"/>
    <w:rsid w:val="00BB5006"/>
    <w:rsid w:val="00BB5744"/>
    <w:rsid w:val="00BB5FA1"/>
    <w:rsid w:val="00BB62DE"/>
    <w:rsid w:val="00BB65D0"/>
    <w:rsid w:val="00BB68C3"/>
    <w:rsid w:val="00BB741F"/>
    <w:rsid w:val="00BB76AD"/>
    <w:rsid w:val="00BB7A0E"/>
    <w:rsid w:val="00BB7F63"/>
    <w:rsid w:val="00BC0005"/>
    <w:rsid w:val="00BC077D"/>
    <w:rsid w:val="00BC0A81"/>
    <w:rsid w:val="00BC0C98"/>
    <w:rsid w:val="00BC0D0A"/>
    <w:rsid w:val="00BC1227"/>
    <w:rsid w:val="00BC1733"/>
    <w:rsid w:val="00BC1C34"/>
    <w:rsid w:val="00BC1F17"/>
    <w:rsid w:val="00BC1FDF"/>
    <w:rsid w:val="00BC2340"/>
    <w:rsid w:val="00BC2DB5"/>
    <w:rsid w:val="00BC2EA2"/>
    <w:rsid w:val="00BC35A9"/>
    <w:rsid w:val="00BC4148"/>
    <w:rsid w:val="00BC500A"/>
    <w:rsid w:val="00BC51BB"/>
    <w:rsid w:val="00BC5AEC"/>
    <w:rsid w:val="00BC5E69"/>
    <w:rsid w:val="00BC61D5"/>
    <w:rsid w:val="00BC6939"/>
    <w:rsid w:val="00BC69B8"/>
    <w:rsid w:val="00BC6F23"/>
    <w:rsid w:val="00BC7C61"/>
    <w:rsid w:val="00BC7D1C"/>
    <w:rsid w:val="00BC7D22"/>
    <w:rsid w:val="00BD0F92"/>
    <w:rsid w:val="00BD1130"/>
    <w:rsid w:val="00BD1528"/>
    <w:rsid w:val="00BD1E57"/>
    <w:rsid w:val="00BD23A0"/>
    <w:rsid w:val="00BD25C6"/>
    <w:rsid w:val="00BD25D7"/>
    <w:rsid w:val="00BD265A"/>
    <w:rsid w:val="00BD2C98"/>
    <w:rsid w:val="00BD415D"/>
    <w:rsid w:val="00BD50C5"/>
    <w:rsid w:val="00BD5172"/>
    <w:rsid w:val="00BD5652"/>
    <w:rsid w:val="00BD59E1"/>
    <w:rsid w:val="00BD5BBB"/>
    <w:rsid w:val="00BD6431"/>
    <w:rsid w:val="00BD6811"/>
    <w:rsid w:val="00BD6B7D"/>
    <w:rsid w:val="00BD7462"/>
    <w:rsid w:val="00BD7DD6"/>
    <w:rsid w:val="00BE0088"/>
    <w:rsid w:val="00BE04DE"/>
    <w:rsid w:val="00BE0764"/>
    <w:rsid w:val="00BE1050"/>
    <w:rsid w:val="00BE1916"/>
    <w:rsid w:val="00BE1F4C"/>
    <w:rsid w:val="00BE2846"/>
    <w:rsid w:val="00BE2DAC"/>
    <w:rsid w:val="00BE2F86"/>
    <w:rsid w:val="00BE3544"/>
    <w:rsid w:val="00BE3C7A"/>
    <w:rsid w:val="00BE42D8"/>
    <w:rsid w:val="00BE4745"/>
    <w:rsid w:val="00BE4E5B"/>
    <w:rsid w:val="00BE5EE3"/>
    <w:rsid w:val="00BE6010"/>
    <w:rsid w:val="00BE6919"/>
    <w:rsid w:val="00BE6BAD"/>
    <w:rsid w:val="00BE6D4D"/>
    <w:rsid w:val="00BE6EBB"/>
    <w:rsid w:val="00BE6F24"/>
    <w:rsid w:val="00BE73D7"/>
    <w:rsid w:val="00BE7513"/>
    <w:rsid w:val="00BE7615"/>
    <w:rsid w:val="00BE7618"/>
    <w:rsid w:val="00BE7717"/>
    <w:rsid w:val="00BE7B3A"/>
    <w:rsid w:val="00BE7E72"/>
    <w:rsid w:val="00BF0563"/>
    <w:rsid w:val="00BF0AB4"/>
    <w:rsid w:val="00BF10FB"/>
    <w:rsid w:val="00BF1242"/>
    <w:rsid w:val="00BF1395"/>
    <w:rsid w:val="00BF13D3"/>
    <w:rsid w:val="00BF1FEB"/>
    <w:rsid w:val="00BF2040"/>
    <w:rsid w:val="00BF2521"/>
    <w:rsid w:val="00BF272F"/>
    <w:rsid w:val="00BF29D1"/>
    <w:rsid w:val="00BF329E"/>
    <w:rsid w:val="00BF3454"/>
    <w:rsid w:val="00BF36B6"/>
    <w:rsid w:val="00BF3934"/>
    <w:rsid w:val="00BF3C49"/>
    <w:rsid w:val="00BF3F3E"/>
    <w:rsid w:val="00BF4149"/>
    <w:rsid w:val="00BF48E1"/>
    <w:rsid w:val="00BF5503"/>
    <w:rsid w:val="00BF5981"/>
    <w:rsid w:val="00BF5F6C"/>
    <w:rsid w:val="00BF69F6"/>
    <w:rsid w:val="00BF6CD2"/>
    <w:rsid w:val="00BF783A"/>
    <w:rsid w:val="00BF7E59"/>
    <w:rsid w:val="00C00393"/>
    <w:rsid w:val="00C0043A"/>
    <w:rsid w:val="00C004B4"/>
    <w:rsid w:val="00C00B08"/>
    <w:rsid w:val="00C00BFF"/>
    <w:rsid w:val="00C00CE0"/>
    <w:rsid w:val="00C0106D"/>
    <w:rsid w:val="00C01481"/>
    <w:rsid w:val="00C014E7"/>
    <w:rsid w:val="00C01711"/>
    <w:rsid w:val="00C0181E"/>
    <w:rsid w:val="00C01BA7"/>
    <w:rsid w:val="00C01F2B"/>
    <w:rsid w:val="00C02372"/>
    <w:rsid w:val="00C02795"/>
    <w:rsid w:val="00C027CA"/>
    <w:rsid w:val="00C03176"/>
    <w:rsid w:val="00C033C2"/>
    <w:rsid w:val="00C03991"/>
    <w:rsid w:val="00C03EDC"/>
    <w:rsid w:val="00C04351"/>
    <w:rsid w:val="00C04783"/>
    <w:rsid w:val="00C04E8E"/>
    <w:rsid w:val="00C0534C"/>
    <w:rsid w:val="00C05FC9"/>
    <w:rsid w:val="00C062EA"/>
    <w:rsid w:val="00C06AC4"/>
    <w:rsid w:val="00C06DC7"/>
    <w:rsid w:val="00C06FEF"/>
    <w:rsid w:val="00C07303"/>
    <w:rsid w:val="00C0763C"/>
    <w:rsid w:val="00C07655"/>
    <w:rsid w:val="00C07B83"/>
    <w:rsid w:val="00C07C67"/>
    <w:rsid w:val="00C10577"/>
    <w:rsid w:val="00C105D9"/>
    <w:rsid w:val="00C10A9B"/>
    <w:rsid w:val="00C11705"/>
    <w:rsid w:val="00C11A03"/>
    <w:rsid w:val="00C11A21"/>
    <w:rsid w:val="00C1273F"/>
    <w:rsid w:val="00C12AA1"/>
    <w:rsid w:val="00C1313F"/>
    <w:rsid w:val="00C131DC"/>
    <w:rsid w:val="00C13547"/>
    <w:rsid w:val="00C1363B"/>
    <w:rsid w:val="00C15688"/>
    <w:rsid w:val="00C15689"/>
    <w:rsid w:val="00C157A2"/>
    <w:rsid w:val="00C16654"/>
    <w:rsid w:val="00C166CA"/>
    <w:rsid w:val="00C17337"/>
    <w:rsid w:val="00C179FB"/>
    <w:rsid w:val="00C207F2"/>
    <w:rsid w:val="00C211E1"/>
    <w:rsid w:val="00C22C1F"/>
    <w:rsid w:val="00C22CAA"/>
    <w:rsid w:val="00C22DC0"/>
    <w:rsid w:val="00C22F7A"/>
    <w:rsid w:val="00C23865"/>
    <w:rsid w:val="00C23AFF"/>
    <w:rsid w:val="00C24170"/>
    <w:rsid w:val="00C244E3"/>
    <w:rsid w:val="00C24C81"/>
    <w:rsid w:val="00C24DF2"/>
    <w:rsid w:val="00C24FD7"/>
    <w:rsid w:val="00C274EA"/>
    <w:rsid w:val="00C27705"/>
    <w:rsid w:val="00C27A63"/>
    <w:rsid w:val="00C301D3"/>
    <w:rsid w:val="00C30489"/>
    <w:rsid w:val="00C30611"/>
    <w:rsid w:val="00C311DA"/>
    <w:rsid w:val="00C3173D"/>
    <w:rsid w:val="00C3236B"/>
    <w:rsid w:val="00C32453"/>
    <w:rsid w:val="00C32523"/>
    <w:rsid w:val="00C3298F"/>
    <w:rsid w:val="00C32CCD"/>
    <w:rsid w:val="00C33513"/>
    <w:rsid w:val="00C33EEA"/>
    <w:rsid w:val="00C341C7"/>
    <w:rsid w:val="00C34314"/>
    <w:rsid w:val="00C34814"/>
    <w:rsid w:val="00C35B1A"/>
    <w:rsid w:val="00C35E4B"/>
    <w:rsid w:val="00C3652C"/>
    <w:rsid w:val="00C366AB"/>
    <w:rsid w:val="00C37494"/>
    <w:rsid w:val="00C376C9"/>
    <w:rsid w:val="00C378FB"/>
    <w:rsid w:val="00C37EF0"/>
    <w:rsid w:val="00C401D7"/>
    <w:rsid w:val="00C4047D"/>
    <w:rsid w:val="00C40941"/>
    <w:rsid w:val="00C41126"/>
    <w:rsid w:val="00C4124F"/>
    <w:rsid w:val="00C41B9F"/>
    <w:rsid w:val="00C4209F"/>
    <w:rsid w:val="00C42101"/>
    <w:rsid w:val="00C421CE"/>
    <w:rsid w:val="00C4272A"/>
    <w:rsid w:val="00C4372B"/>
    <w:rsid w:val="00C4378C"/>
    <w:rsid w:val="00C4399B"/>
    <w:rsid w:val="00C43CF8"/>
    <w:rsid w:val="00C43FD5"/>
    <w:rsid w:val="00C44103"/>
    <w:rsid w:val="00C453EB"/>
    <w:rsid w:val="00C4543D"/>
    <w:rsid w:val="00C4560A"/>
    <w:rsid w:val="00C4583F"/>
    <w:rsid w:val="00C45BB7"/>
    <w:rsid w:val="00C462F5"/>
    <w:rsid w:val="00C46936"/>
    <w:rsid w:val="00C47409"/>
    <w:rsid w:val="00C4759A"/>
    <w:rsid w:val="00C4781D"/>
    <w:rsid w:val="00C47AB5"/>
    <w:rsid w:val="00C47AD2"/>
    <w:rsid w:val="00C47AE1"/>
    <w:rsid w:val="00C47EAC"/>
    <w:rsid w:val="00C47ED7"/>
    <w:rsid w:val="00C5072F"/>
    <w:rsid w:val="00C510BA"/>
    <w:rsid w:val="00C511A2"/>
    <w:rsid w:val="00C515F4"/>
    <w:rsid w:val="00C5170B"/>
    <w:rsid w:val="00C51740"/>
    <w:rsid w:val="00C51755"/>
    <w:rsid w:val="00C52148"/>
    <w:rsid w:val="00C52214"/>
    <w:rsid w:val="00C528D6"/>
    <w:rsid w:val="00C52960"/>
    <w:rsid w:val="00C53004"/>
    <w:rsid w:val="00C5301E"/>
    <w:rsid w:val="00C530CD"/>
    <w:rsid w:val="00C53101"/>
    <w:rsid w:val="00C533D9"/>
    <w:rsid w:val="00C5365D"/>
    <w:rsid w:val="00C53FB2"/>
    <w:rsid w:val="00C553A7"/>
    <w:rsid w:val="00C555AD"/>
    <w:rsid w:val="00C5585B"/>
    <w:rsid w:val="00C565EA"/>
    <w:rsid w:val="00C56CD7"/>
    <w:rsid w:val="00C574C9"/>
    <w:rsid w:val="00C57B52"/>
    <w:rsid w:val="00C57C6C"/>
    <w:rsid w:val="00C601B1"/>
    <w:rsid w:val="00C602C6"/>
    <w:rsid w:val="00C60BAC"/>
    <w:rsid w:val="00C61797"/>
    <w:rsid w:val="00C620D0"/>
    <w:rsid w:val="00C623E1"/>
    <w:rsid w:val="00C62CC9"/>
    <w:rsid w:val="00C630CD"/>
    <w:rsid w:val="00C63457"/>
    <w:rsid w:val="00C634F1"/>
    <w:rsid w:val="00C63A8D"/>
    <w:rsid w:val="00C6444B"/>
    <w:rsid w:val="00C64B99"/>
    <w:rsid w:val="00C6554D"/>
    <w:rsid w:val="00C65B77"/>
    <w:rsid w:val="00C65C1B"/>
    <w:rsid w:val="00C660ED"/>
    <w:rsid w:val="00C66B57"/>
    <w:rsid w:val="00C67416"/>
    <w:rsid w:val="00C70027"/>
    <w:rsid w:val="00C7109D"/>
    <w:rsid w:val="00C71A59"/>
    <w:rsid w:val="00C7286D"/>
    <w:rsid w:val="00C7293F"/>
    <w:rsid w:val="00C72F59"/>
    <w:rsid w:val="00C7372B"/>
    <w:rsid w:val="00C74656"/>
    <w:rsid w:val="00C7470B"/>
    <w:rsid w:val="00C74C44"/>
    <w:rsid w:val="00C754EC"/>
    <w:rsid w:val="00C75A09"/>
    <w:rsid w:val="00C765AE"/>
    <w:rsid w:val="00C769FF"/>
    <w:rsid w:val="00C76E94"/>
    <w:rsid w:val="00C77A5B"/>
    <w:rsid w:val="00C77DC0"/>
    <w:rsid w:val="00C8006A"/>
    <w:rsid w:val="00C802C5"/>
    <w:rsid w:val="00C807E3"/>
    <w:rsid w:val="00C80905"/>
    <w:rsid w:val="00C81CA1"/>
    <w:rsid w:val="00C834D1"/>
    <w:rsid w:val="00C8494F"/>
    <w:rsid w:val="00C852F3"/>
    <w:rsid w:val="00C859D5"/>
    <w:rsid w:val="00C86344"/>
    <w:rsid w:val="00C86473"/>
    <w:rsid w:val="00C8677A"/>
    <w:rsid w:val="00C86BA2"/>
    <w:rsid w:val="00C8717F"/>
    <w:rsid w:val="00C87896"/>
    <w:rsid w:val="00C879AF"/>
    <w:rsid w:val="00C87AAB"/>
    <w:rsid w:val="00C87CBC"/>
    <w:rsid w:val="00C9003B"/>
    <w:rsid w:val="00C90509"/>
    <w:rsid w:val="00C90900"/>
    <w:rsid w:val="00C909C7"/>
    <w:rsid w:val="00C90B6B"/>
    <w:rsid w:val="00C90D1E"/>
    <w:rsid w:val="00C91847"/>
    <w:rsid w:val="00C91937"/>
    <w:rsid w:val="00C923E1"/>
    <w:rsid w:val="00C92A53"/>
    <w:rsid w:val="00C92B46"/>
    <w:rsid w:val="00C92C3A"/>
    <w:rsid w:val="00C9358C"/>
    <w:rsid w:val="00C9388A"/>
    <w:rsid w:val="00C93E4A"/>
    <w:rsid w:val="00C93F33"/>
    <w:rsid w:val="00C945A4"/>
    <w:rsid w:val="00C951FF"/>
    <w:rsid w:val="00C9568E"/>
    <w:rsid w:val="00C96190"/>
    <w:rsid w:val="00C961C8"/>
    <w:rsid w:val="00C96287"/>
    <w:rsid w:val="00C96298"/>
    <w:rsid w:val="00C971AA"/>
    <w:rsid w:val="00C971B4"/>
    <w:rsid w:val="00C97532"/>
    <w:rsid w:val="00C97995"/>
    <w:rsid w:val="00C97FF7"/>
    <w:rsid w:val="00CA07B8"/>
    <w:rsid w:val="00CA0E27"/>
    <w:rsid w:val="00CA1843"/>
    <w:rsid w:val="00CA2E31"/>
    <w:rsid w:val="00CA2F00"/>
    <w:rsid w:val="00CA2FF3"/>
    <w:rsid w:val="00CA36FB"/>
    <w:rsid w:val="00CA3A82"/>
    <w:rsid w:val="00CA3AD8"/>
    <w:rsid w:val="00CA4674"/>
    <w:rsid w:val="00CA4BCD"/>
    <w:rsid w:val="00CA5387"/>
    <w:rsid w:val="00CA5458"/>
    <w:rsid w:val="00CA56D0"/>
    <w:rsid w:val="00CA66FD"/>
    <w:rsid w:val="00CA7CCD"/>
    <w:rsid w:val="00CB00BC"/>
    <w:rsid w:val="00CB0968"/>
    <w:rsid w:val="00CB0ABB"/>
    <w:rsid w:val="00CB0BCA"/>
    <w:rsid w:val="00CB0F65"/>
    <w:rsid w:val="00CB2CC5"/>
    <w:rsid w:val="00CB3800"/>
    <w:rsid w:val="00CB3BAA"/>
    <w:rsid w:val="00CB3C82"/>
    <w:rsid w:val="00CB4085"/>
    <w:rsid w:val="00CB4B48"/>
    <w:rsid w:val="00CB55CF"/>
    <w:rsid w:val="00CB659D"/>
    <w:rsid w:val="00CB689C"/>
    <w:rsid w:val="00CB6F8D"/>
    <w:rsid w:val="00CB709B"/>
    <w:rsid w:val="00CB7CC4"/>
    <w:rsid w:val="00CC05A6"/>
    <w:rsid w:val="00CC0B84"/>
    <w:rsid w:val="00CC1EE6"/>
    <w:rsid w:val="00CC2008"/>
    <w:rsid w:val="00CC310F"/>
    <w:rsid w:val="00CC33C5"/>
    <w:rsid w:val="00CC38FB"/>
    <w:rsid w:val="00CC4777"/>
    <w:rsid w:val="00CC5113"/>
    <w:rsid w:val="00CC5B73"/>
    <w:rsid w:val="00CC5F01"/>
    <w:rsid w:val="00CC650E"/>
    <w:rsid w:val="00CC6516"/>
    <w:rsid w:val="00CC6569"/>
    <w:rsid w:val="00CC6650"/>
    <w:rsid w:val="00CC6832"/>
    <w:rsid w:val="00CC6A3B"/>
    <w:rsid w:val="00CC701A"/>
    <w:rsid w:val="00CC7065"/>
    <w:rsid w:val="00CC7217"/>
    <w:rsid w:val="00CC73B7"/>
    <w:rsid w:val="00CC7452"/>
    <w:rsid w:val="00CC79AF"/>
    <w:rsid w:val="00CD0057"/>
    <w:rsid w:val="00CD0225"/>
    <w:rsid w:val="00CD08E1"/>
    <w:rsid w:val="00CD0C69"/>
    <w:rsid w:val="00CD0CD2"/>
    <w:rsid w:val="00CD12D3"/>
    <w:rsid w:val="00CD1901"/>
    <w:rsid w:val="00CD1B0A"/>
    <w:rsid w:val="00CD2832"/>
    <w:rsid w:val="00CD3632"/>
    <w:rsid w:val="00CD3D31"/>
    <w:rsid w:val="00CD3F9F"/>
    <w:rsid w:val="00CD3FFA"/>
    <w:rsid w:val="00CD44CC"/>
    <w:rsid w:val="00CD4EC5"/>
    <w:rsid w:val="00CD5B3E"/>
    <w:rsid w:val="00CD6031"/>
    <w:rsid w:val="00CD67E6"/>
    <w:rsid w:val="00CD6BED"/>
    <w:rsid w:val="00CD7048"/>
    <w:rsid w:val="00CD752B"/>
    <w:rsid w:val="00CD76EA"/>
    <w:rsid w:val="00CD7A7C"/>
    <w:rsid w:val="00CD7F90"/>
    <w:rsid w:val="00CE01E3"/>
    <w:rsid w:val="00CE0E37"/>
    <w:rsid w:val="00CE10B4"/>
    <w:rsid w:val="00CE11E9"/>
    <w:rsid w:val="00CE2202"/>
    <w:rsid w:val="00CE2579"/>
    <w:rsid w:val="00CE2730"/>
    <w:rsid w:val="00CE3172"/>
    <w:rsid w:val="00CE46AA"/>
    <w:rsid w:val="00CE48E3"/>
    <w:rsid w:val="00CE4C13"/>
    <w:rsid w:val="00CE4DC9"/>
    <w:rsid w:val="00CE5921"/>
    <w:rsid w:val="00CE63A8"/>
    <w:rsid w:val="00CE64E4"/>
    <w:rsid w:val="00CE67F1"/>
    <w:rsid w:val="00CE7668"/>
    <w:rsid w:val="00CE7D31"/>
    <w:rsid w:val="00CF04CA"/>
    <w:rsid w:val="00CF0CDC"/>
    <w:rsid w:val="00CF107C"/>
    <w:rsid w:val="00CF13AE"/>
    <w:rsid w:val="00CF13EC"/>
    <w:rsid w:val="00CF191B"/>
    <w:rsid w:val="00CF1DE1"/>
    <w:rsid w:val="00CF22E4"/>
    <w:rsid w:val="00CF316B"/>
    <w:rsid w:val="00CF34CE"/>
    <w:rsid w:val="00CF3C32"/>
    <w:rsid w:val="00CF3DD4"/>
    <w:rsid w:val="00CF43BD"/>
    <w:rsid w:val="00CF45A7"/>
    <w:rsid w:val="00CF488F"/>
    <w:rsid w:val="00CF4C9D"/>
    <w:rsid w:val="00CF5324"/>
    <w:rsid w:val="00CF6017"/>
    <w:rsid w:val="00CF65A5"/>
    <w:rsid w:val="00CF6DE3"/>
    <w:rsid w:val="00CF78E6"/>
    <w:rsid w:val="00CF7C79"/>
    <w:rsid w:val="00D0057D"/>
    <w:rsid w:val="00D00968"/>
    <w:rsid w:val="00D00B3C"/>
    <w:rsid w:val="00D00D0F"/>
    <w:rsid w:val="00D0123D"/>
    <w:rsid w:val="00D01290"/>
    <w:rsid w:val="00D033CE"/>
    <w:rsid w:val="00D03A4C"/>
    <w:rsid w:val="00D03BC3"/>
    <w:rsid w:val="00D0407B"/>
    <w:rsid w:val="00D049C3"/>
    <w:rsid w:val="00D04DB7"/>
    <w:rsid w:val="00D054D8"/>
    <w:rsid w:val="00D06125"/>
    <w:rsid w:val="00D0616E"/>
    <w:rsid w:val="00D06691"/>
    <w:rsid w:val="00D071BE"/>
    <w:rsid w:val="00D07C61"/>
    <w:rsid w:val="00D07EA4"/>
    <w:rsid w:val="00D1026B"/>
    <w:rsid w:val="00D105B1"/>
    <w:rsid w:val="00D10DBB"/>
    <w:rsid w:val="00D1127C"/>
    <w:rsid w:val="00D11B6B"/>
    <w:rsid w:val="00D11F5B"/>
    <w:rsid w:val="00D12E8D"/>
    <w:rsid w:val="00D13867"/>
    <w:rsid w:val="00D13885"/>
    <w:rsid w:val="00D13886"/>
    <w:rsid w:val="00D13EB1"/>
    <w:rsid w:val="00D1456B"/>
    <w:rsid w:val="00D149CA"/>
    <w:rsid w:val="00D15C1B"/>
    <w:rsid w:val="00D1741F"/>
    <w:rsid w:val="00D17AD1"/>
    <w:rsid w:val="00D17E48"/>
    <w:rsid w:val="00D2036A"/>
    <w:rsid w:val="00D20C83"/>
    <w:rsid w:val="00D20DC2"/>
    <w:rsid w:val="00D210E2"/>
    <w:rsid w:val="00D2117B"/>
    <w:rsid w:val="00D211C7"/>
    <w:rsid w:val="00D21AE6"/>
    <w:rsid w:val="00D21EA7"/>
    <w:rsid w:val="00D222E5"/>
    <w:rsid w:val="00D2279C"/>
    <w:rsid w:val="00D233D4"/>
    <w:rsid w:val="00D248DC"/>
    <w:rsid w:val="00D249F9"/>
    <w:rsid w:val="00D24C4D"/>
    <w:rsid w:val="00D251E3"/>
    <w:rsid w:val="00D261E2"/>
    <w:rsid w:val="00D2620E"/>
    <w:rsid w:val="00D26362"/>
    <w:rsid w:val="00D26446"/>
    <w:rsid w:val="00D30635"/>
    <w:rsid w:val="00D30A25"/>
    <w:rsid w:val="00D31508"/>
    <w:rsid w:val="00D32EC2"/>
    <w:rsid w:val="00D3407F"/>
    <w:rsid w:val="00D34199"/>
    <w:rsid w:val="00D34CA1"/>
    <w:rsid w:val="00D34D2C"/>
    <w:rsid w:val="00D34FCA"/>
    <w:rsid w:val="00D353FB"/>
    <w:rsid w:val="00D3543B"/>
    <w:rsid w:val="00D35556"/>
    <w:rsid w:val="00D35BA5"/>
    <w:rsid w:val="00D36A7D"/>
    <w:rsid w:val="00D36AB0"/>
    <w:rsid w:val="00D36B44"/>
    <w:rsid w:val="00D36D68"/>
    <w:rsid w:val="00D374AC"/>
    <w:rsid w:val="00D37BB6"/>
    <w:rsid w:val="00D40108"/>
    <w:rsid w:val="00D40246"/>
    <w:rsid w:val="00D40722"/>
    <w:rsid w:val="00D407B2"/>
    <w:rsid w:val="00D40AEE"/>
    <w:rsid w:val="00D40B3F"/>
    <w:rsid w:val="00D40E28"/>
    <w:rsid w:val="00D4109E"/>
    <w:rsid w:val="00D4122C"/>
    <w:rsid w:val="00D41A7A"/>
    <w:rsid w:val="00D41C92"/>
    <w:rsid w:val="00D41EC9"/>
    <w:rsid w:val="00D41ECC"/>
    <w:rsid w:val="00D4259E"/>
    <w:rsid w:val="00D427F2"/>
    <w:rsid w:val="00D42802"/>
    <w:rsid w:val="00D42892"/>
    <w:rsid w:val="00D42BBE"/>
    <w:rsid w:val="00D42C48"/>
    <w:rsid w:val="00D438BF"/>
    <w:rsid w:val="00D43E34"/>
    <w:rsid w:val="00D441E2"/>
    <w:rsid w:val="00D44BA0"/>
    <w:rsid w:val="00D46E5F"/>
    <w:rsid w:val="00D46EF1"/>
    <w:rsid w:val="00D4740F"/>
    <w:rsid w:val="00D47446"/>
    <w:rsid w:val="00D47538"/>
    <w:rsid w:val="00D47A75"/>
    <w:rsid w:val="00D47CDD"/>
    <w:rsid w:val="00D50CE7"/>
    <w:rsid w:val="00D50DBF"/>
    <w:rsid w:val="00D50FE2"/>
    <w:rsid w:val="00D519F7"/>
    <w:rsid w:val="00D51AC5"/>
    <w:rsid w:val="00D522B9"/>
    <w:rsid w:val="00D52634"/>
    <w:rsid w:val="00D52BF5"/>
    <w:rsid w:val="00D5449F"/>
    <w:rsid w:val="00D54665"/>
    <w:rsid w:val="00D547BC"/>
    <w:rsid w:val="00D55AFF"/>
    <w:rsid w:val="00D56219"/>
    <w:rsid w:val="00D5663F"/>
    <w:rsid w:val="00D57020"/>
    <w:rsid w:val="00D571E2"/>
    <w:rsid w:val="00D57764"/>
    <w:rsid w:val="00D602CC"/>
    <w:rsid w:val="00D6087C"/>
    <w:rsid w:val="00D60888"/>
    <w:rsid w:val="00D611BF"/>
    <w:rsid w:val="00D613B7"/>
    <w:rsid w:val="00D614F7"/>
    <w:rsid w:val="00D618D8"/>
    <w:rsid w:val="00D61F2F"/>
    <w:rsid w:val="00D62558"/>
    <w:rsid w:val="00D625CA"/>
    <w:rsid w:val="00D6337A"/>
    <w:rsid w:val="00D634A8"/>
    <w:rsid w:val="00D63ADB"/>
    <w:rsid w:val="00D64391"/>
    <w:rsid w:val="00D6440B"/>
    <w:rsid w:val="00D6497D"/>
    <w:rsid w:val="00D64BC9"/>
    <w:rsid w:val="00D65008"/>
    <w:rsid w:val="00D65633"/>
    <w:rsid w:val="00D66A50"/>
    <w:rsid w:val="00D66AA7"/>
    <w:rsid w:val="00D67181"/>
    <w:rsid w:val="00D67E1B"/>
    <w:rsid w:val="00D71AC0"/>
    <w:rsid w:val="00D71AFA"/>
    <w:rsid w:val="00D71B5C"/>
    <w:rsid w:val="00D73BE4"/>
    <w:rsid w:val="00D73DC8"/>
    <w:rsid w:val="00D74450"/>
    <w:rsid w:val="00D751D4"/>
    <w:rsid w:val="00D75760"/>
    <w:rsid w:val="00D77977"/>
    <w:rsid w:val="00D800C8"/>
    <w:rsid w:val="00D8077E"/>
    <w:rsid w:val="00D80D05"/>
    <w:rsid w:val="00D80FD1"/>
    <w:rsid w:val="00D817DB"/>
    <w:rsid w:val="00D82079"/>
    <w:rsid w:val="00D82E8B"/>
    <w:rsid w:val="00D841F1"/>
    <w:rsid w:val="00D84491"/>
    <w:rsid w:val="00D84774"/>
    <w:rsid w:val="00D85448"/>
    <w:rsid w:val="00D85B86"/>
    <w:rsid w:val="00D8617A"/>
    <w:rsid w:val="00D861EB"/>
    <w:rsid w:val="00D8662D"/>
    <w:rsid w:val="00D86D7E"/>
    <w:rsid w:val="00D87919"/>
    <w:rsid w:val="00D9019D"/>
    <w:rsid w:val="00D9099A"/>
    <w:rsid w:val="00D90D68"/>
    <w:rsid w:val="00D90F10"/>
    <w:rsid w:val="00D92163"/>
    <w:rsid w:val="00D92197"/>
    <w:rsid w:val="00D9227D"/>
    <w:rsid w:val="00D93480"/>
    <w:rsid w:val="00D939C9"/>
    <w:rsid w:val="00D93B6B"/>
    <w:rsid w:val="00D9441D"/>
    <w:rsid w:val="00D95155"/>
    <w:rsid w:val="00D95750"/>
    <w:rsid w:val="00D9581B"/>
    <w:rsid w:val="00D95B9B"/>
    <w:rsid w:val="00D96868"/>
    <w:rsid w:val="00D96BB0"/>
    <w:rsid w:val="00D97115"/>
    <w:rsid w:val="00D974F7"/>
    <w:rsid w:val="00DA0F64"/>
    <w:rsid w:val="00DA170C"/>
    <w:rsid w:val="00DA28CF"/>
    <w:rsid w:val="00DA3651"/>
    <w:rsid w:val="00DA3D7D"/>
    <w:rsid w:val="00DA444B"/>
    <w:rsid w:val="00DA4796"/>
    <w:rsid w:val="00DA4B25"/>
    <w:rsid w:val="00DA534E"/>
    <w:rsid w:val="00DA54EC"/>
    <w:rsid w:val="00DA5634"/>
    <w:rsid w:val="00DA5F7F"/>
    <w:rsid w:val="00DA60B9"/>
    <w:rsid w:val="00DA6202"/>
    <w:rsid w:val="00DA62D9"/>
    <w:rsid w:val="00DA66B7"/>
    <w:rsid w:val="00DA6E2B"/>
    <w:rsid w:val="00DA6F47"/>
    <w:rsid w:val="00DA7510"/>
    <w:rsid w:val="00DA7AF3"/>
    <w:rsid w:val="00DA7BAF"/>
    <w:rsid w:val="00DA7FB9"/>
    <w:rsid w:val="00DB059E"/>
    <w:rsid w:val="00DB05C4"/>
    <w:rsid w:val="00DB0C39"/>
    <w:rsid w:val="00DB1114"/>
    <w:rsid w:val="00DB15A2"/>
    <w:rsid w:val="00DB1956"/>
    <w:rsid w:val="00DB248D"/>
    <w:rsid w:val="00DB290D"/>
    <w:rsid w:val="00DB2A5F"/>
    <w:rsid w:val="00DB2E3C"/>
    <w:rsid w:val="00DB34D5"/>
    <w:rsid w:val="00DB3B4B"/>
    <w:rsid w:val="00DB4110"/>
    <w:rsid w:val="00DB4F65"/>
    <w:rsid w:val="00DB5366"/>
    <w:rsid w:val="00DB5968"/>
    <w:rsid w:val="00DB5CAB"/>
    <w:rsid w:val="00DB5D3C"/>
    <w:rsid w:val="00DB5D44"/>
    <w:rsid w:val="00DB6016"/>
    <w:rsid w:val="00DB6099"/>
    <w:rsid w:val="00DB697D"/>
    <w:rsid w:val="00DB6AA9"/>
    <w:rsid w:val="00DC0276"/>
    <w:rsid w:val="00DC04FE"/>
    <w:rsid w:val="00DC197E"/>
    <w:rsid w:val="00DC262D"/>
    <w:rsid w:val="00DC2C36"/>
    <w:rsid w:val="00DC3A9F"/>
    <w:rsid w:val="00DC4286"/>
    <w:rsid w:val="00DC4F37"/>
    <w:rsid w:val="00DC58B5"/>
    <w:rsid w:val="00DC5B3B"/>
    <w:rsid w:val="00DC5BB5"/>
    <w:rsid w:val="00DC64C6"/>
    <w:rsid w:val="00DC680A"/>
    <w:rsid w:val="00DC74D4"/>
    <w:rsid w:val="00DC792B"/>
    <w:rsid w:val="00DC793B"/>
    <w:rsid w:val="00DC7D67"/>
    <w:rsid w:val="00DC7F70"/>
    <w:rsid w:val="00DD066D"/>
    <w:rsid w:val="00DD2379"/>
    <w:rsid w:val="00DD23B3"/>
    <w:rsid w:val="00DD247A"/>
    <w:rsid w:val="00DD247F"/>
    <w:rsid w:val="00DD2C5C"/>
    <w:rsid w:val="00DD2EEC"/>
    <w:rsid w:val="00DD3AB2"/>
    <w:rsid w:val="00DD3DE0"/>
    <w:rsid w:val="00DD3EDA"/>
    <w:rsid w:val="00DD44AB"/>
    <w:rsid w:val="00DD45D8"/>
    <w:rsid w:val="00DD4653"/>
    <w:rsid w:val="00DD4885"/>
    <w:rsid w:val="00DD5150"/>
    <w:rsid w:val="00DD53A0"/>
    <w:rsid w:val="00DD6D85"/>
    <w:rsid w:val="00DD6DE3"/>
    <w:rsid w:val="00DD74D5"/>
    <w:rsid w:val="00DD7DBB"/>
    <w:rsid w:val="00DE031B"/>
    <w:rsid w:val="00DE0721"/>
    <w:rsid w:val="00DE086D"/>
    <w:rsid w:val="00DE0F78"/>
    <w:rsid w:val="00DE1CBA"/>
    <w:rsid w:val="00DE2C7C"/>
    <w:rsid w:val="00DE3275"/>
    <w:rsid w:val="00DE3279"/>
    <w:rsid w:val="00DE3555"/>
    <w:rsid w:val="00DE35ED"/>
    <w:rsid w:val="00DE4406"/>
    <w:rsid w:val="00DE49BA"/>
    <w:rsid w:val="00DE4CA1"/>
    <w:rsid w:val="00DE52AD"/>
    <w:rsid w:val="00DE5448"/>
    <w:rsid w:val="00DE54F2"/>
    <w:rsid w:val="00DE5695"/>
    <w:rsid w:val="00DE5718"/>
    <w:rsid w:val="00DE5CDC"/>
    <w:rsid w:val="00DE5E44"/>
    <w:rsid w:val="00DE6441"/>
    <w:rsid w:val="00DE6B3B"/>
    <w:rsid w:val="00DE6F84"/>
    <w:rsid w:val="00DE7202"/>
    <w:rsid w:val="00DE7357"/>
    <w:rsid w:val="00DE7AD4"/>
    <w:rsid w:val="00DF026B"/>
    <w:rsid w:val="00DF0D05"/>
    <w:rsid w:val="00DF1B6F"/>
    <w:rsid w:val="00DF1F5D"/>
    <w:rsid w:val="00DF2D75"/>
    <w:rsid w:val="00DF301E"/>
    <w:rsid w:val="00DF38A0"/>
    <w:rsid w:val="00DF47DD"/>
    <w:rsid w:val="00DF493F"/>
    <w:rsid w:val="00DF58A7"/>
    <w:rsid w:val="00DF5A06"/>
    <w:rsid w:val="00DF5C5F"/>
    <w:rsid w:val="00DF6C3E"/>
    <w:rsid w:val="00DF7214"/>
    <w:rsid w:val="00DF7247"/>
    <w:rsid w:val="00E0045C"/>
    <w:rsid w:val="00E006F5"/>
    <w:rsid w:val="00E00CA7"/>
    <w:rsid w:val="00E01461"/>
    <w:rsid w:val="00E0175F"/>
    <w:rsid w:val="00E01C19"/>
    <w:rsid w:val="00E032F7"/>
    <w:rsid w:val="00E035C5"/>
    <w:rsid w:val="00E04146"/>
    <w:rsid w:val="00E049E0"/>
    <w:rsid w:val="00E04AE2"/>
    <w:rsid w:val="00E04D08"/>
    <w:rsid w:val="00E05BC7"/>
    <w:rsid w:val="00E05FD8"/>
    <w:rsid w:val="00E05FE9"/>
    <w:rsid w:val="00E06248"/>
    <w:rsid w:val="00E065D5"/>
    <w:rsid w:val="00E06F81"/>
    <w:rsid w:val="00E070EF"/>
    <w:rsid w:val="00E0776B"/>
    <w:rsid w:val="00E10403"/>
    <w:rsid w:val="00E10864"/>
    <w:rsid w:val="00E10998"/>
    <w:rsid w:val="00E10ACC"/>
    <w:rsid w:val="00E10B8E"/>
    <w:rsid w:val="00E10DD9"/>
    <w:rsid w:val="00E10F61"/>
    <w:rsid w:val="00E12503"/>
    <w:rsid w:val="00E12824"/>
    <w:rsid w:val="00E1359F"/>
    <w:rsid w:val="00E138C2"/>
    <w:rsid w:val="00E13C76"/>
    <w:rsid w:val="00E1460D"/>
    <w:rsid w:val="00E14B34"/>
    <w:rsid w:val="00E14B48"/>
    <w:rsid w:val="00E14C45"/>
    <w:rsid w:val="00E155D7"/>
    <w:rsid w:val="00E16018"/>
    <w:rsid w:val="00E16156"/>
    <w:rsid w:val="00E16409"/>
    <w:rsid w:val="00E166BA"/>
    <w:rsid w:val="00E17101"/>
    <w:rsid w:val="00E179D9"/>
    <w:rsid w:val="00E20441"/>
    <w:rsid w:val="00E20453"/>
    <w:rsid w:val="00E2082F"/>
    <w:rsid w:val="00E209D3"/>
    <w:rsid w:val="00E20ABD"/>
    <w:rsid w:val="00E20BB1"/>
    <w:rsid w:val="00E2177F"/>
    <w:rsid w:val="00E21988"/>
    <w:rsid w:val="00E22A4A"/>
    <w:rsid w:val="00E22CD6"/>
    <w:rsid w:val="00E22FE0"/>
    <w:rsid w:val="00E23758"/>
    <w:rsid w:val="00E23AAE"/>
    <w:rsid w:val="00E24999"/>
    <w:rsid w:val="00E253B6"/>
    <w:rsid w:val="00E253DC"/>
    <w:rsid w:val="00E2548A"/>
    <w:rsid w:val="00E25D40"/>
    <w:rsid w:val="00E25FE5"/>
    <w:rsid w:val="00E26159"/>
    <w:rsid w:val="00E261D6"/>
    <w:rsid w:val="00E26967"/>
    <w:rsid w:val="00E27087"/>
    <w:rsid w:val="00E274B4"/>
    <w:rsid w:val="00E27911"/>
    <w:rsid w:val="00E27A0A"/>
    <w:rsid w:val="00E27DEA"/>
    <w:rsid w:val="00E30B92"/>
    <w:rsid w:val="00E30D89"/>
    <w:rsid w:val="00E30E39"/>
    <w:rsid w:val="00E31007"/>
    <w:rsid w:val="00E3105A"/>
    <w:rsid w:val="00E3122F"/>
    <w:rsid w:val="00E3123D"/>
    <w:rsid w:val="00E31384"/>
    <w:rsid w:val="00E31A21"/>
    <w:rsid w:val="00E32EFF"/>
    <w:rsid w:val="00E32F15"/>
    <w:rsid w:val="00E3324B"/>
    <w:rsid w:val="00E3397D"/>
    <w:rsid w:val="00E33C98"/>
    <w:rsid w:val="00E34080"/>
    <w:rsid w:val="00E3417D"/>
    <w:rsid w:val="00E342D0"/>
    <w:rsid w:val="00E3461C"/>
    <w:rsid w:val="00E34B7F"/>
    <w:rsid w:val="00E34B84"/>
    <w:rsid w:val="00E35002"/>
    <w:rsid w:val="00E352C3"/>
    <w:rsid w:val="00E3558D"/>
    <w:rsid w:val="00E35676"/>
    <w:rsid w:val="00E358B5"/>
    <w:rsid w:val="00E35978"/>
    <w:rsid w:val="00E35A14"/>
    <w:rsid w:val="00E364DF"/>
    <w:rsid w:val="00E36FE1"/>
    <w:rsid w:val="00E37793"/>
    <w:rsid w:val="00E37A56"/>
    <w:rsid w:val="00E37EF3"/>
    <w:rsid w:val="00E4132C"/>
    <w:rsid w:val="00E41925"/>
    <w:rsid w:val="00E41A8B"/>
    <w:rsid w:val="00E41B00"/>
    <w:rsid w:val="00E41C75"/>
    <w:rsid w:val="00E41E0F"/>
    <w:rsid w:val="00E426CC"/>
    <w:rsid w:val="00E428C3"/>
    <w:rsid w:val="00E43369"/>
    <w:rsid w:val="00E433DC"/>
    <w:rsid w:val="00E437EF"/>
    <w:rsid w:val="00E43BE9"/>
    <w:rsid w:val="00E4536A"/>
    <w:rsid w:val="00E45543"/>
    <w:rsid w:val="00E456B7"/>
    <w:rsid w:val="00E45AF3"/>
    <w:rsid w:val="00E45B60"/>
    <w:rsid w:val="00E45F12"/>
    <w:rsid w:val="00E464D5"/>
    <w:rsid w:val="00E46839"/>
    <w:rsid w:val="00E469EF"/>
    <w:rsid w:val="00E46AB0"/>
    <w:rsid w:val="00E46E3B"/>
    <w:rsid w:val="00E47159"/>
    <w:rsid w:val="00E47490"/>
    <w:rsid w:val="00E47742"/>
    <w:rsid w:val="00E47A91"/>
    <w:rsid w:val="00E50100"/>
    <w:rsid w:val="00E5016F"/>
    <w:rsid w:val="00E50957"/>
    <w:rsid w:val="00E50A8A"/>
    <w:rsid w:val="00E50CE5"/>
    <w:rsid w:val="00E5163F"/>
    <w:rsid w:val="00E51B09"/>
    <w:rsid w:val="00E51E67"/>
    <w:rsid w:val="00E520F6"/>
    <w:rsid w:val="00E525AD"/>
    <w:rsid w:val="00E52712"/>
    <w:rsid w:val="00E52A98"/>
    <w:rsid w:val="00E5345C"/>
    <w:rsid w:val="00E53489"/>
    <w:rsid w:val="00E536E1"/>
    <w:rsid w:val="00E53916"/>
    <w:rsid w:val="00E53DBB"/>
    <w:rsid w:val="00E53FA5"/>
    <w:rsid w:val="00E5456D"/>
    <w:rsid w:val="00E5463A"/>
    <w:rsid w:val="00E5470D"/>
    <w:rsid w:val="00E54D2C"/>
    <w:rsid w:val="00E54F26"/>
    <w:rsid w:val="00E55884"/>
    <w:rsid w:val="00E55BCB"/>
    <w:rsid w:val="00E55DF2"/>
    <w:rsid w:val="00E55F50"/>
    <w:rsid w:val="00E56B7B"/>
    <w:rsid w:val="00E572CC"/>
    <w:rsid w:val="00E60668"/>
    <w:rsid w:val="00E60861"/>
    <w:rsid w:val="00E60FC4"/>
    <w:rsid w:val="00E61CA0"/>
    <w:rsid w:val="00E624F8"/>
    <w:rsid w:val="00E629C7"/>
    <w:rsid w:val="00E62A06"/>
    <w:rsid w:val="00E62BAE"/>
    <w:rsid w:val="00E62C8B"/>
    <w:rsid w:val="00E6312E"/>
    <w:rsid w:val="00E63982"/>
    <w:rsid w:val="00E643A9"/>
    <w:rsid w:val="00E6447F"/>
    <w:rsid w:val="00E6492F"/>
    <w:rsid w:val="00E6584C"/>
    <w:rsid w:val="00E65B1A"/>
    <w:rsid w:val="00E65D6F"/>
    <w:rsid w:val="00E660DF"/>
    <w:rsid w:val="00E6649C"/>
    <w:rsid w:val="00E6658B"/>
    <w:rsid w:val="00E67FB0"/>
    <w:rsid w:val="00E70557"/>
    <w:rsid w:val="00E70975"/>
    <w:rsid w:val="00E709FF"/>
    <w:rsid w:val="00E71196"/>
    <w:rsid w:val="00E714FE"/>
    <w:rsid w:val="00E71AFC"/>
    <w:rsid w:val="00E71C26"/>
    <w:rsid w:val="00E72858"/>
    <w:rsid w:val="00E72AA3"/>
    <w:rsid w:val="00E7420F"/>
    <w:rsid w:val="00E748A2"/>
    <w:rsid w:val="00E753EA"/>
    <w:rsid w:val="00E75F84"/>
    <w:rsid w:val="00E76551"/>
    <w:rsid w:val="00E76FC7"/>
    <w:rsid w:val="00E7769C"/>
    <w:rsid w:val="00E77C86"/>
    <w:rsid w:val="00E801CA"/>
    <w:rsid w:val="00E807AD"/>
    <w:rsid w:val="00E81062"/>
    <w:rsid w:val="00E811F9"/>
    <w:rsid w:val="00E81827"/>
    <w:rsid w:val="00E81869"/>
    <w:rsid w:val="00E81FFB"/>
    <w:rsid w:val="00E82480"/>
    <w:rsid w:val="00E828F6"/>
    <w:rsid w:val="00E82C1A"/>
    <w:rsid w:val="00E838B1"/>
    <w:rsid w:val="00E83BF3"/>
    <w:rsid w:val="00E83F7A"/>
    <w:rsid w:val="00E840E7"/>
    <w:rsid w:val="00E844FF"/>
    <w:rsid w:val="00E8450C"/>
    <w:rsid w:val="00E849FE"/>
    <w:rsid w:val="00E84B6E"/>
    <w:rsid w:val="00E85048"/>
    <w:rsid w:val="00E853F4"/>
    <w:rsid w:val="00E85E98"/>
    <w:rsid w:val="00E87032"/>
    <w:rsid w:val="00E90085"/>
    <w:rsid w:val="00E903F2"/>
    <w:rsid w:val="00E90D73"/>
    <w:rsid w:val="00E91016"/>
    <w:rsid w:val="00E91214"/>
    <w:rsid w:val="00E91E19"/>
    <w:rsid w:val="00E91EA3"/>
    <w:rsid w:val="00E92AF5"/>
    <w:rsid w:val="00E930A6"/>
    <w:rsid w:val="00E93EA0"/>
    <w:rsid w:val="00E93F98"/>
    <w:rsid w:val="00E94B80"/>
    <w:rsid w:val="00E94BBB"/>
    <w:rsid w:val="00E94F18"/>
    <w:rsid w:val="00E9558D"/>
    <w:rsid w:val="00E955DE"/>
    <w:rsid w:val="00E95986"/>
    <w:rsid w:val="00E9604A"/>
    <w:rsid w:val="00E96307"/>
    <w:rsid w:val="00E9704D"/>
    <w:rsid w:val="00E97417"/>
    <w:rsid w:val="00E97A50"/>
    <w:rsid w:val="00E97CDA"/>
    <w:rsid w:val="00E97F15"/>
    <w:rsid w:val="00EA051F"/>
    <w:rsid w:val="00EA0813"/>
    <w:rsid w:val="00EA091C"/>
    <w:rsid w:val="00EA0A96"/>
    <w:rsid w:val="00EA1706"/>
    <w:rsid w:val="00EA1F99"/>
    <w:rsid w:val="00EA2048"/>
    <w:rsid w:val="00EA2BAB"/>
    <w:rsid w:val="00EA35A1"/>
    <w:rsid w:val="00EA367B"/>
    <w:rsid w:val="00EA3C2F"/>
    <w:rsid w:val="00EA43F2"/>
    <w:rsid w:val="00EA4655"/>
    <w:rsid w:val="00EA48CD"/>
    <w:rsid w:val="00EA4D47"/>
    <w:rsid w:val="00EA4DFF"/>
    <w:rsid w:val="00EA57D8"/>
    <w:rsid w:val="00EA5B2A"/>
    <w:rsid w:val="00EA5FDE"/>
    <w:rsid w:val="00EA6142"/>
    <w:rsid w:val="00EA6B1D"/>
    <w:rsid w:val="00EA6ECF"/>
    <w:rsid w:val="00EA6F02"/>
    <w:rsid w:val="00EB0118"/>
    <w:rsid w:val="00EB051A"/>
    <w:rsid w:val="00EB076F"/>
    <w:rsid w:val="00EB1AA4"/>
    <w:rsid w:val="00EB279E"/>
    <w:rsid w:val="00EB2E81"/>
    <w:rsid w:val="00EB375A"/>
    <w:rsid w:val="00EB3A09"/>
    <w:rsid w:val="00EB3B6A"/>
    <w:rsid w:val="00EB405E"/>
    <w:rsid w:val="00EB4B80"/>
    <w:rsid w:val="00EB61DF"/>
    <w:rsid w:val="00EB65C2"/>
    <w:rsid w:val="00EB676D"/>
    <w:rsid w:val="00EB7ADF"/>
    <w:rsid w:val="00EB7CFB"/>
    <w:rsid w:val="00EB7E6E"/>
    <w:rsid w:val="00EC0020"/>
    <w:rsid w:val="00EC0729"/>
    <w:rsid w:val="00EC0BE1"/>
    <w:rsid w:val="00EC0D67"/>
    <w:rsid w:val="00EC0E93"/>
    <w:rsid w:val="00EC179E"/>
    <w:rsid w:val="00EC18BD"/>
    <w:rsid w:val="00EC192E"/>
    <w:rsid w:val="00EC246E"/>
    <w:rsid w:val="00EC2530"/>
    <w:rsid w:val="00EC2A5B"/>
    <w:rsid w:val="00EC2EE0"/>
    <w:rsid w:val="00EC35B2"/>
    <w:rsid w:val="00EC360C"/>
    <w:rsid w:val="00EC4038"/>
    <w:rsid w:val="00EC4A0F"/>
    <w:rsid w:val="00EC4B87"/>
    <w:rsid w:val="00EC51D2"/>
    <w:rsid w:val="00EC5367"/>
    <w:rsid w:val="00EC57F5"/>
    <w:rsid w:val="00EC5A93"/>
    <w:rsid w:val="00EC656C"/>
    <w:rsid w:val="00EC6A2C"/>
    <w:rsid w:val="00EC6C23"/>
    <w:rsid w:val="00EC7630"/>
    <w:rsid w:val="00ED0325"/>
    <w:rsid w:val="00ED0729"/>
    <w:rsid w:val="00ED0BD0"/>
    <w:rsid w:val="00ED0CD3"/>
    <w:rsid w:val="00ED24FF"/>
    <w:rsid w:val="00ED2893"/>
    <w:rsid w:val="00ED2C16"/>
    <w:rsid w:val="00ED34A9"/>
    <w:rsid w:val="00ED35A3"/>
    <w:rsid w:val="00ED371C"/>
    <w:rsid w:val="00ED3D05"/>
    <w:rsid w:val="00ED422B"/>
    <w:rsid w:val="00ED49DD"/>
    <w:rsid w:val="00ED4A77"/>
    <w:rsid w:val="00ED559E"/>
    <w:rsid w:val="00ED582D"/>
    <w:rsid w:val="00ED593D"/>
    <w:rsid w:val="00ED59F6"/>
    <w:rsid w:val="00ED5A4A"/>
    <w:rsid w:val="00ED668F"/>
    <w:rsid w:val="00ED731C"/>
    <w:rsid w:val="00ED769E"/>
    <w:rsid w:val="00EE0C00"/>
    <w:rsid w:val="00EE1ABA"/>
    <w:rsid w:val="00EE1C42"/>
    <w:rsid w:val="00EE2452"/>
    <w:rsid w:val="00EE27EE"/>
    <w:rsid w:val="00EE29CA"/>
    <w:rsid w:val="00EE33C8"/>
    <w:rsid w:val="00EE4337"/>
    <w:rsid w:val="00EE4548"/>
    <w:rsid w:val="00EE457E"/>
    <w:rsid w:val="00EE58CF"/>
    <w:rsid w:val="00EE5F01"/>
    <w:rsid w:val="00EE6360"/>
    <w:rsid w:val="00EE655D"/>
    <w:rsid w:val="00EE68CE"/>
    <w:rsid w:val="00EE6E42"/>
    <w:rsid w:val="00EE70FE"/>
    <w:rsid w:val="00EE7164"/>
    <w:rsid w:val="00EE7201"/>
    <w:rsid w:val="00EE73A8"/>
    <w:rsid w:val="00EE7747"/>
    <w:rsid w:val="00EF0291"/>
    <w:rsid w:val="00EF0938"/>
    <w:rsid w:val="00EF1938"/>
    <w:rsid w:val="00EF1A8B"/>
    <w:rsid w:val="00EF1B89"/>
    <w:rsid w:val="00EF2271"/>
    <w:rsid w:val="00EF25E7"/>
    <w:rsid w:val="00EF2DC2"/>
    <w:rsid w:val="00EF3F64"/>
    <w:rsid w:val="00EF529C"/>
    <w:rsid w:val="00EF59B1"/>
    <w:rsid w:val="00EF5CFA"/>
    <w:rsid w:val="00EF5FB3"/>
    <w:rsid w:val="00EF6040"/>
    <w:rsid w:val="00EF6390"/>
    <w:rsid w:val="00EF6619"/>
    <w:rsid w:val="00EF6621"/>
    <w:rsid w:val="00EF73DB"/>
    <w:rsid w:val="00EF7E4D"/>
    <w:rsid w:val="00F002D7"/>
    <w:rsid w:val="00F00341"/>
    <w:rsid w:val="00F010A4"/>
    <w:rsid w:val="00F01C84"/>
    <w:rsid w:val="00F01E69"/>
    <w:rsid w:val="00F02E4E"/>
    <w:rsid w:val="00F03CA4"/>
    <w:rsid w:val="00F04239"/>
    <w:rsid w:val="00F04392"/>
    <w:rsid w:val="00F04AB2"/>
    <w:rsid w:val="00F04F06"/>
    <w:rsid w:val="00F04FF3"/>
    <w:rsid w:val="00F06B34"/>
    <w:rsid w:val="00F0746D"/>
    <w:rsid w:val="00F07587"/>
    <w:rsid w:val="00F07B94"/>
    <w:rsid w:val="00F07C22"/>
    <w:rsid w:val="00F07CFD"/>
    <w:rsid w:val="00F07D80"/>
    <w:rsid w:val="00F104A1"/>
    <w:rsid w:val="00F1061B"/>
    <w:rsid w:val="00F109F7"/>
    <w:rsid w:val="00F11530"/>
    <w:rsid w:val="00F11C64"/>
    <w:rsid w:val="00F11DC6"/>
    <w:rsid w:val="00F12041"/>
    <w:rsid w:val="00F12FB0"/>
    <w:rsid w:val="00F1305C"/>
    <w:rsid w:val="00F1469C"/>
    <w:rsid w:val="00F146DB"/>
    <w:rsid w:val="00F14E08"/>
    <w:rsid w:val="00F14EE6"/>
    <w:rsid w:val="00F14EFB"/>
    <w:rsid w:val="00F14F71"/>
    <w:rsid w:val="00F15363"/>
    <w:rsid w:val="00F1583E"/>
    <w:rsid w:val="00F15CC3"/>
    <w:rsid w:val="00F161EE"/>
    <w:rsid w:val="00F16343"/>
    <w:rsid w:val="00F163C1"/>
    <w:rsid w:val="00F17162"/>
    <w:rsid w:val="00F17D42"/>
    <w:rsid w:val="00F20A1E"/>
    <w:rsid w:val="00F20A46"/>
    <w:rsid w:val="00F2112B"/>
    <w:rsid w:val="00F219B2"/>
    <w:rsid w:val="00F22025"/>
    <w:rsid w:val="00F22091"/>
    <w:rsid w:val="00F223C2"/>
    <w:rsid w:val="00F22614"/>
    <w:rsid w:val="00F22856"/>
    <w:rsid w:val="00F22BEC"/>
    <w:rsid w:val="00F22E1A"/>
    <w:rsid w:val="00F23E18"/>
    <w:rsid w:val="00F241EC"/>
    <w:rsid w:val="00F242CE"/>
    <w:rsid w:val="00F246A3"/>
    <w:rsid w:val="00F24F52"/>
    <w:rsid w:val="00F26261"/>
    <w:rsid w:val="00F263D8"/>
    <w:rsid w:val="00F27317"/>
    <w:rsid w:val="00F2775E"/>
    <w:rsid w:val="00F303F0"/>
    <w:rsid w:val="00F30A3F"/>
    <w:rsid w:val="00F30C4B"/>
    <w:rsid w:val="00F30F62"/>
    <w:rsid w:val="00F31ED8"/>
    <w:rsid w:val="00F3271C"/>
    <w:rsid w:val="00F33200"/>
    <w:rsid w:val="00F332C0"/>
    <w:rsid w:val="00F335B7"/>
    <w:rsid w:val="00F33E08"/>
    <w:rsid w:val="00F3460B"/>
    <w:rsid w:val="00F35B67"/>
    <w:rsid w:val="00F36474"/>
    <w:rsid w:val="00F3697C"/>
    <w:rsid w:val="00F36A2E"/>
    <w:rsid w:val="00F3779D"/>
    <w:rsid w:val="00F37D1F"/>
    <w:rsid w:val="00F4091A"/>
    <w:rsid w:val="00F40A28"/>
    <w:rsid w:val="00F40CB2"/>
    <w:rsid w:val="00F4139E"/>
    <w:rsid w:val="00F415C3"/>
    <w:rsid w:val="00F41624"/>
    <w:rsid w:val="00F421C6"/>
    <w:rsid w:val="00F42290"/>
    <w:rsid w:val="00F4280E"/>
    <w:rsid w:val="00F42ED0"/>
    <w:rsid w:val="00F42FC9"/>
    <w:rsid w:val="00F4353E"/>
    <w:rsid w:val="00F438C0"/>
    <w:rsid w:val="00F441A3"/>
    <w:rsid w:val="00F442B1"/>
    <w:rsid w:val="00F44347"/>
    <w:rsid w:val="00F4464C"/>
    <w:rsid w:val="00F449E7"/>
    <w:rsid w:val="00F449F8"/>
    <w:rsid w:val="00F45368"/>
    <w:rsid w:val="00F4540C"/>
    <w:rsid w:val="00F45C2E"/>
    <w:rsid w:val="00F46072"/>
    <w:rsid w:val="00F46597"/>
    <w:rsid w:val="00F465A3"/>
    <w:rsid w:val="00F46B0A"/>
    <w:rsid w:val="00F47366"/>
    <w:rsid w:val="00F4766F"/>
    <w:rsid w:val="00F47840"/>
    <w:rsid w:val="00F47B55"/>
    <w:rsid w:val="00F5031C"/>
    <w:rsid w:val="00F5079C"/>
    <w:rsid w:val="00F512BC"/>
    <w:rsid w:val="00F516AF"/>
    <w:rsid w:val="00F52007"/>
    <w:rsid w:val="00F5266E"/>
    <w:rsid w:val="00F52B4C"/>
    <w:rsid w:val="00F531DC"/>
    <w:rsid w:val="00F532C0"/>
    <w:rsid w:val="00F537BD"/>
    <w:rsid w:val="00F53BF9"/>
    <w:rsid w:val="00F53DF4"/>
    <w:rsid w:val="00F54360"/>
    <w:rsid w:val="00F546D9"/>
    <w:rsid w:val="00F54EB7"/>
    <w:rsid w:val="00F55984"/>
    <w:rsid w:val="00F55B8E"/>
    <w:rsid w:val="00F56066"/>
    <w:rsid w:val="00F56BCC"/>
    <w:rsid w:val="00F56CCA"/>
    <w:rsid w:val="00F56DC3"/>
    <w:rsid w:val="00F56E97"/>
    <w:rsid w:val="00F56F51"/>
    <w:rsid w:val="00F57664"/>
    <w:rsid w:val="00F57F35"/>
    <w:rsid w:val="00F60014"/>
    <w:rsid w:val="00F60724"/>
    <w:rsid w:val="00F60B7B"/>
    <w:rsid w:val="00F622BE"/>
    <w:rsid w:val="00F62577"/>
    <w:rsid w:val="00F62609"/>
    <w:rsid w:val="00F62C1F"/>
    <w:rsid w:val="00F63B16"/>
    <w:rsid w:val="00F63CD8"/>
    <w:rsid w:val="00F64362"/>
    <w:rsid w:val="00F643B5"/>
    <w:rsid w:val="00F64631"/>
    <w:rsid w:val="00F646C7"/>
    <w:rsid w:val="00F646D0"/>
    <w:rsid w:val="00F6471B"/>
    <w:rsid w:val="00F6487B"/>
    <w:rsid w:val="00F6488E"/>
    <w:rsid w:val="00F6576B"/>
    <w:rsid w:val="00F66134"/>
    <w:rsid w:val="00F6708B"/>
    <w:rsid w:val="00F67770"/>
    <w:rsid w:val="00F7017C"/>
    <w:rsid w:val="00F708E4"/>
    <w:rsid w:val="00F70B59"/>
    <w:rsid w:val="00F70C04"/>
    <w:rsid w:val="00F72665"/>
    <w:rsid w:val="00F7392C"/>
    <w:rsid w:val="00F73AD6"/>
    <w:rsid w:val="00F7456D"/>
    <w:rsid w:val="00F74BD3"/>
    <w:rsid w:val="00F74F62"/>
    <w:rsid w:val="00F750B0"/>
    <w:rsid w:val="00F755B7"/>
    <w:rsid w:val="00F75AEF"/>
    <w:rsid w:val="00F75F52"/>
    <w:rsid w:val="00F76115"/>
    <w:rsid w:val="00F76CF1"/>
    <w:rsid w:val="00F770CA"/>
    <w:rsid w:val="00F772EA"/>
    <w:rsid w:val="00F7796D"/>
    <w:rsid w:val="00F77AE7"/>
    <w:rsid w:val="00F80860"/>
    <w:rsid w:val="00F80884"/>
    <w:rsid w:val="00F80E7E"/>
    <w:rsid w:val="00F8138D"/>
    <w:rsid w:val="00F81489"/>
    <w:rsid w:val="00F81578"/>
    <w:rsid w:val="00F81CBD"/>
    <w:rsid w:val="00F82534"/>
    <w:rsid w:val="00F829C2"/>
    <w:rsid w:val="00F834B7"/>
    <w:rsid w:val="00F83707"/>
    <w:rsid w:val="00F83B71"/>
    <w:rsid w:val="00F8435E"/>
    <w:rsid w:val="00F845A4"/>
    <w:rsid w:val="00F847C7"/>
    <w:rsid w:val="00F84E91"/>
    <w:rsid w:val="00F85C07"/>
    <w:rsid w:val="00F85E07"/>
    <w:rsid w:val="00F85F91"/>
    <w:rsid w:val="00F8660B"/>
    <w:rsid w:val="00F86FC0"/>
    <w:rsid w:val="00F872F8"/>
    <w:rsid w:val="00F8769F"/>
    <w:rsid w:val="00F87E14"/>
    <w:rsid w:val="00F87E2C"/>
    <w:rsid w:val="00F87E6B"/>
    <w:rsid w:val="00F90101"/>
    <w:rsid w:val="00F9070E"/>
    <w:rsid w:val="00F90BC4"/>
    <w:rsid w:val="00F90EEF"/>
    <w:rsid w:val="00F90FE4"/>
    <w:rsid w:val="00F9116A"/>
    <w:rsid w:val="00F911A7"/>
    <w:rsid w:val="00F91AA5"/>
    <w:rsid w:val="00F930AE"/>
    <w:rsid w:val="00F931E6"/>
    <w:rsid w:val="00F9433B"/>
    <w:rsid w:val="00F945EB"/>
    <w:rsid w:val="00F946AF"/>
    <w:rsid w:val="00F94CC8"/>
    <w:rsid w:val="00F94D78"/>
    <w:rsid w:val="00F9513F"/>
    <w:rsid w:val="00F9514E"/>
    <w:rsid w:val="00F952E2"/>
    <w:rsid w:val="00F958CF"/>
    <w:rsid w:val="00F95BF6"/>
    <w:rsid w:val="00F95C4C"/>
    <w:rsid w:val="00F96526"/>
    <w:rsid w:val="00F969BD"/>
    <w:rsid w:val="00F97251"/>
    <w:rsid w:val="00F97317"/>
    <w:rsid w:val="00F9765F"/>
    <w:rsid w:val="00F97E39"/>
    <w:rsid w:val="00FA0901"/>
    <w:rsid w:val="00FA0CA8"/>
    <w:rsid w:val="00FA0DF0"/>
    <w:rsid w:val="00FA1138"/>
    <w:rsid w:val="00FA1601"/>
    <w:rsid w:val="00FA1AE8"/>
    <w:rsid w:val="00FA1BD0"/>
    <w:rsid w:val="00FA2370"/>
    <w:rsid w:val="00FA2A8D"/>
    <w:rsid w:val="00FA2B3A"/>
    <w:rsid w:val="00FA323D"/>
    <w:rsid w:val="00FA4279"/>
    <w:rsid w:val="00FA4476"/>
    <w:rsid w:val="00FA4DD3"/>
    <w:rsid w:val="00FA5644"/>
    <w:rsid w:val="00FA58CA"/>
    <w:rsid w:val="00FA59B6"/>
    <w:rsid w:val="00FA5F9C"/>
    <w:rsid w:val="00FA6E20"/>
    <w:rsid w:val="00FA6F2D"/>
    <w:rsid w:val="00FA6FFE"/>
    <w:rsid w:val="00FA7D73"/>
    <w:rsid w:val="00FB08B4"/>
    <w:rsid w:val="00FB0CC6"/>
    <w:rsid w:val="00FB13B0"/>
    <w:rsid w:val="00FB19C7"/>
    <w:rsid w:val="00FB1FAE"/>
    <w:rsid w:val="00FB26AC"/>
    <w:rsid w:val="00FB2966"/>
    <w:rsid w:val="00FB3BCC"/>
    <w:rsid w:val="00FB4AC6"/>
    <w:rsid w:val="00FB5972"/>
    <w:rsid w:val="00FB5E8B"/>
    <w:rsid w:val="00FB6FBB"/>
    <w:rsid w:val="00FB734B"/>
    <w:rsid w:val="00FB7409"/>
    <w:rsid w:val="00FB76C4"/>
    <w:rsid w:val="00FB7947"/>
    <w:rsid w:val="00FC007B"/>
    <w:rsid w:val="00FC03D4"/>
    <w:rsid w:val="00FC050F"/>
    <w:rsid w:val="00FC0581"/>
    <w:rsid w:val="00FC0D2E"/>
    <w:rsid w:val="00FC1622"/>
    <w:rsid w:val="00FC19D4"/>
    <w:rsid w:val="00FC1A21"/>
    <w:rsid w:val="00FC1ACE"/>
    <w:rsid w:val="00FC1E5C"/>
    <w:rsid w:val="00FC2417"/>
    <w:rsid w:val="00FC2815"/>
    <w:rsid w:val="00FC2B07"/>
    <w:rsid w:val="00FC2E6F"/>
    <w:rsid w:val="00FC33B4"/>
    <w:rsid w:val="00FC3F33"/>
    <w:rsid w:val="00FC4109"/>
    <w:rsid w:val="00FC4488"/>
    <w:rsid w:val="00FC451E"/>
    <w:rsid w:val="00FC456A"/>
    <w:rsid w:val="00FC467E"/>
    <w:rsid w:val="00FC4AA6"/>
    <w:rsid w:val="00FC4EBC"/>
    <w:rsid w:val="00FC511C"/>
    <w:rsid w:val="00FC511D"/>
    <w:rsid w:val="00FC56D1"/>
    <w:rsid w:val="00FC6067"/>
    <w:rsid w:val="00FC6241"/>
    <w:rsid w:val="00FC6404"/>
    <w:rsid w:val="00FC6A8B"/>
    <w:rsid w:val="00FC6CD9"/>
    <w:rsid w:val="00FC7F88"/>
    <w:rsid w:val="00FD0907"/>
    <w:rsid w:val="00FD09CD"/>
    <w:rsid w:val="00FD1A23"/>
    <w:rsid w:val="00FD345E"/>
    <w:rsid w:val="00FD4EBB"/>
    <w:rsid w:val="00FD5086"/>
    <w:rsid w:val="00FD67DC"/>
    <w:rsid w:val="00FD71DF"/>
    <w:rsid w:val="00FD7933"/>
    <w:rsid w:val="00FE009E"/>
    <w:rsid w:val="00FE02CE"/>
    <w:rsid w:val="00FE055C"/>
    <w:rsid w:val="00FE0637"/>
    <w:rsid w:val="00FE09F5"/>
    <w:rsid w:val="00FE0A45"/>
    <w:rsid w:val="00FE2070"/>
    <w:rsid w:val="00FE25A0"/>
    <w:rsid w:val="00FE3539"/>
    <w:rsid w:val="00FE3C08"/>
    <w:rsid w:val="00FE3D81"/>
    <w:rsid w:val="00FE4610"/>
    <w:rsid w:val="00FE4660"/>
    <w:rsid w:val="00FE47B7"/>
    <w:rsid w:val="00FE533F"/>
    <w:rsid w:val="00FE697F"/>
    <w:rsid w:val="00FE6E87"/>
    <w:rsid w:val="00FE74CF"/>
    <w:rsid w:val="00FE76D7"/>
    <w:rsid w:val="00FE77E8"/>
    <w:rsid w:val="00FE7A75"/>
    <w:rsid w:val="00FF0120"/>
    <w:rsid w:val="00FF059D"/>
    <w:rsid w:val="00FF08EE"/>
    <w:rsid w:val="00FF20D8"/>
    <w:rsid w:val="00FF262E"/>
    <w:rsid w:val="00FF2C6F"/>
    <w:rsid w:val="00FF2EF6"/>
    <w:rsid w:val="00FF2FC5"/>
    <w:rsid w:val="00FF353B"/>
    <w:rsid w:val="00FF3732"/>
    <w:rsid w:val="00FF41E3"/>
    <w:rsid w:val="00FF4496"/>
    <w:rsid w:val="00FF44FF"/>
    <w:rsid w:val="00FF4C22"/>
    <w:rsid w:val="00FF5632"/>
    <w:rsid w:val="00FF58F7"/>
    <w:rsid w:val="00FF5E0B"/>
    <w:rsid w:val="00FF6993"/>
    <w:rsid w:val="00FF72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4EA1"/>
    <w:pPr>
      <w:spacing w:after="160"/>
      <w:jc w:val="both"/>
    </w:pPr>
    <w:rPr>
      <w:rFonts w:ascii="Arial" w:hAnsi="Arial" w:cs="Arial"/>
      <w:sz w:val="22"/>
    </w:rPr>
  </w:style>
  <w:style w:type="paragraph" w:styleId="Nadpis1">
    <w:name w:val="heading 1"/>
    <w:basedOn w:val="Normln"/>
    <w:next w:val="Normln"/>
    <w:link w:val="Nadpis1Char"/>
    <w:qFormat/>
    <w:rsid w:val="003E52BB"/>
    <w:pPr>
      <w:keepNext/>
      <w:numPr>
        <w:numId w:val="3"/>
      </w:numPr>
      <w:tabs>
        <w:tab w:val="left" w:pos="794"/>
      </w:tabs>
      <w:spacing w:before="240" w:after="120"/>
      <w:ind w:left="357" w:hanging="357"/>
      <w:outlineLvl w:val="0"/>
    </w:pPr>
    <w:rPr>
      <w:rFonts w:eastAsiaTheme="majorEastAsia"/>
      <w:b/>
      <w:bCs/>
      <w:caps/>
      <w:color w:val="0096D6"/>
      <w:kern w:val="32"/>
      <w:sz w:val="26"/>
      <w:szCs w:val="32"/>
    </w:rPr>
  </w:style>
  <w:style w:type="paragraph" w:styleId="Nadpis2">
    <w:name w:val="heading 2"/>
    <w:basedOn w:val="Normln"/>
    <w:next w:val="Normln"/>
    <w:link w:val="Nadpis2Char"/>
    <w:qFormat/>
    <w:rsid w:val="003E52BB"/>
    <w:pPr>
      <w:keepNext/>
      <w:numPr>
        <w:ilvl w:val="1"/>
        <w:numId w:val="3"/>
      </w:numPr>
      <w:spacing w:before="240" w:after="120"/>
      <w:jc w:val="left"/>
      <w:outlineLvl w:val="1"/>
    </w:pPr>
    <w:rPr>
      <w:rFonts w:eastAsiaTheme="majorEastAsia"/>
      <w:b/>
      <w:bCs/>
      <w:iCs/>
      <w:color w:val="0096D6"/>
      <w:sz w:val="24"/>
      <w:szCs w:val="28"/>
    </w:rPr>
  </w:style>
  <w:style w:type="paragraph" w:styleId="Nadpis3">
    <w:name w:val="heading 3"/>
    <w:basedOn w:val="Normln"/>
    <w:next w:val="Normal"/>
    <w:link w:val="Nadpis3Char"/>
    <w:qFormat/>
    <w:rsid w:val="007A3903"/>
    <w:pPr>
      <w:keepNext/>
      <w:numPr>
        <w:ilvl w:val="2"/>
        <w:numId w:val="3"/>
      </w:numPr>
      <w:tabs>
        <w:tab w:val="clear" w:pos="1134"/>
        <w:tab w:val="left" w:pos="964"/>
      </w:tabs>
      <w:spacing w:before="240" w:after="120"/>
      <w:ind w:left="0" w:firstLine="0"/>
      <w:outlineLvl w:val="2"/>
    </w:pPr>
    <w:rPr>
      <w:rFonts w:eastAsiaTheme="majorEastAsia"/>
      <w:bCs/>
      <w:color w:val="003F7E"/>
      <w:szCs w:val="26"/>
    </w:rPr>
  </w:style>
  <w:style w:type="paragraph" w:styleId="Nadpis4">
    <w:name w:val="heading 4"/>
    <w:basedOn w:val="Normln"/>
    <w:next w:val="Normln"/>
    <w:link w:val="Nadpis4Char"/>
    <w:qFormat/>
    <w:rsid w:val="007A3903"/>
    <w:pPr>
      <w:keepNext/>
      <w:numPr>
        <w:ilvl w:val="3"/>
        <w:numId w:val="3"/>
      </w:numPr>
      <w:tabs>
        <w:tab w:val="clear" w:pos="1304"/>
        <w:tab w:val="left" w:pos="964"/>
      </w:tabs>
      <w:spacing w:before="240" w:after="120"/>
      <w:ind w:left="0" w:firstLine="0"/>
      <w:outlineLvl w:val="3"/>
    </w:pPr>
    <w:rPr>
      <w:rFonts w:eastAsiaTheme="majorEastAsia"/>
      <w:bCs/>
      <w:color w:val="003F7E"/>
      <w:szCs w:val="28"/>
    </w:rPr>
  </w:style>
  <w:style w:type="paragraph" w:styleId="Nadpis5">
    <w:name w:val="heading 5"/>
    <w:basedOn w:val="Normln"/>
    <w:next w:val="Normln"/>
    <w:link w:val="Nadpis5Char"/>
    <w:rsid w:val="00D6087C"/>
    <w:pPr>
      <w:spacing w:before="240" w:after="60"/>
      <w:outlineLvl w:val="4"/>
    </w:pPr>
    <w:rPr>
      <w:rFonts w:eastAsiaTheme="majorEastAsia"/>
      <w:b/>
      <w:bCs/>
      <w:i/>
      <w:iCs/>
      <w:sz w:val="26"/>
      <w:szCs w:val="26"/>
    </w:rPr>
  </w:style>
  <w:style w:type="paragraph" w:styleId="Nadpis6">
    <w:name w:val="heading 6"/>
    <w:basedOn w:val="Normln"/>
    <w:next w:val="Normln"/>
    <w:link w:val="Nadpis6Char"/>
    <w:rsid w:val="00D6087C"/>
    <w:pPr>
      <w:spacing w:before="240" w:after="60"/>
      <w:outlineLvl w:val="5"/>
    </w:pPr>
    <w:rPr>
      <w:rFonts w:eastAsiaTheme="majorEastAsia"/>
      <w:b/>
      <w:bCs/>
      <w:szCs w:val="22"/>
    </w:rPr>
  </w:style>
  <w:style w:type="paragraph" w:styleId="Nadpis7">
    <w:name w:val="heading 7"/>
    <w:basedOn w:val="Normln"/>
    <w:next w:val="Normln"/>
    <w:link w:val="Nadpis7Char"/>
    <w:rsid w:val="00D6087C"/>
    <w:pPr>
      <w:spacing w:before="240" w:after="60"/>
      <w:outlineLvl w:val="6"/>
    </w:pPr>
    <w:rPr>
      <w:rFonts w:eastAsiaTheme="majorEastAsia"/>
    </w:rPr>
  </w:style>
  <w:style w:type="paragraph" w:styleId="Nadpis8">
    <w:name w:val="heading 8"/>
    <w:basedOn w:val="Normln"/>
    <w:next w:val="Normln"/>
    <w:link w:val="Nadpis8Char"/>
    <w:rsid w:val="00D6087C"/>
    <w:pPr>
      <w:spacing w:before="240" w:after="60"/>
      <w:outlineLvl w:val="7"/>
    </w:pPr>
    <w:rPr>
      <w:rFonts w:eastAsiaTheme="majorEastAsia"/>
      <w:i/>
      <w:iCs/>
    </w:rPr>
  </w:style>
  <w:style w:type="paragraph" w:styleId="Nadpis9">
    <w:name w:val="heading 9"/>
    <w:basedOn w:val="Normln"/>
    <w:next w:val="Normln"/>
    <w:link w:val="Nadpis9Char"/>
    <w:rsid w:val="00D6087C"/>
    <w:pPr>
      <w:spacing w:before="240" w:after="60"/>
      <w:outlineLvl w:val="8"/>
    </w:pPr>
    <w:rPr>
      <w:rFonts w:eastAsiaTheme="majorEastAs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E52BB"/>
    <w:rPr>
      <w:rFonts w:ascii="Arial" w:eastAsiaTheme="majorEastAsia" w:hAnsi="Arial" w:cs="Arial"/>
      <w:b/>
      <w:bCs/>
      <w:caps/>
      <w:color w:val="0096D6"/>
      <w:kern w:val="32"/>
      <w:sz w:val="26"/>
      <w:szCs w:val="32"/>
    </w:rPr>
  </w:style>
  <w:style w:type="paragraph" w:styleId="Zhlav">
    <w:name w:val="header"/>
    <w:basedOn w:val="Normln"/>
    <w:link w:val="ZhlavChar"/>
    <w:uiPriority w:val="99"/>
    <w:rsid w:val="00920311"/>
    <w:pPr>
      <w:tabs>
        <w:tab w:val="center" w:pos="4536"/>
        <w:tab w:val="right" w:pos="9072"/>
      </w:tabs>
    </w:pPr>
  </w:style>
  <w:style w:type="paragraph" w:styleId="Zpat">
    <w:name w:val="footer"/>
    <w:basedOn w:val="Normln"/>
    <w:link w:val="ZpatChar"/>
    <w:uiPriority w:val="99"/>
    <w:rsid w:val="00D6087C"/>
    <w:pPr>
      <w:tabs>
        <w:tab w:val="center" w:pos="4536"/>
        <w:tab w:val="right" w:pos="9072"/>
      </w:tabs>
    </w:pPr>
  </w:style>
  <w:style w:type="character" w:styleId="slostrnky">
    <w:name w:val="page number"/>
    <w:basedOn w:val="Standardnpsmoodstavce"/>
    <w:rsid w:val="0080778E"/>
  </w:style>
  <w:style w:type="paragraph" w:styleId="Obsah1">
    <w:name w:val="toc 1"/>
    <w:basedOn w:val="Normln"/>
    <w:next w:val="Normln"/>
    <w:autoRedefine/>
    <w:uiPriority w:val="39"/>
    <w:rsid w:val="00E0776B"/>
    <w:pPr>
      <w:tabs>
        <w:tab w:val="left" w:pos="426"/>
        <w:tab w:val="right" w:leader="dot" w:pos="9923"/>
      </w:tabs>
    </w:pPr>
    <w:rPr>
      <w:caps/>
      <w:color w:val="0096D6"/>
      <w:sz w:val="24"/>
    </w:rPr>
  </w:style>
  <w:style w:type="paragraph" w:styleId="Zkladntext">
    <w:name w:val="Body Text"/>
    <w:basedOn w:val="Normln"/>
    <w:rsid w:val="00FB6FBB"/>
    <w:rPr>
      <w:rFonts w:ascii="CG Times" w:hAnsi="CG Times"/>
      <w:color w:val="000000"/>
      <w:lang w:val="en-US"/>
    </w:rPr>
  </w:style>
  <w:style w:type="paragraph" w:customStyle="1" w:styleId="Texttabulky">
    <w:name w:val="Text tabulky"/>
    <w:rsid w:val="00FB6FBB"/>
    <w:rPr>
      <w:snapToGrid w:val="0"/>
      <w:color w:val="000000"/>
      <w:sz w:val="24"/>
    </w:rPr>
  </w:style>
  <w:style w:type="paragraph" w:styleId="Textbubliny">
    <w:name w:val="Balloon Text"/>
    <w:basedOn w:val="Normln"/>
    <w:semiHidden/>
    <w:rsid w:val="00FB6FBB"/>
    <w:rPr>
      <w:rFonts w:ascii="Tahoma" w:hAnsi="Tahoma" w:cs="Tahoma"/>
      <w:sz w:val="16"/>
      <w:szCs w:val="16"/>
    </w:rPr>
  </w:style>
  <w:style w:type="table" w:styleId="Mkatabulky">
    <w:name w:val="Table Grid"/>
    <w:basedOn w:val="Normlntabulka"/>
    <w:rsid w:val="00FB6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ladnmtext">
    <w:name w:val="Z&lt;/a&gt;kladn&lt;/m&gt; text"/>
    <w:rsid w:val="00DB1114"/>
    <w:rPr>
      <w:color w:val="000000"/>
      <w:sz w:val="24"/>
      <w:lang w:val="en-US"/>
    </w:rPr>
  </w:style>
  <w:style w:type="paragraph" w:customStyle="1" w:styleId="Nadpis">
    <w:name w:val="Nadpis"/>
    <w:rsid w:val="00DB1114"/>
    <w:pPr>
      <w:keepNext/>
      <w:keepLines/>
      <w:spacing w:before="144" w:after="72"/>
      <w:jc w:val="both"/>
    </w:pPr>
    <w:rPr>
      <w:snapToGrid w:val="0"/>
      <w:color w:val="000000"/>
      <w:sz w:val="24"/>
    </w:rPr>
  </w:style>
  <w:style w:type="paragraph" w:customStyle="1" w:styleId="dka">
    <w:name w:val="Řádka"/>
    <w:rsid w:val="00DB1114"/>
    <w:pPr>
      <w:spacing w:after="170"/>
    </w:pPr>
    <w:rPr>
      <w:snapToGrid w:val="0"/>
      <w:color w:val="000000"/>
      <w:sz w:val="24"/>
    </w:rPr>
  </w:style>
  <w:style w:type="paragraph" w:styleId="Zkladntext3">
    <w:name w:val="Body Text 3"/>
    <w:basedOn w:val="Normln"/>
    <w:rsid w:val="00DB1114"/>
    <w:rPr>
      <w:color w:val="000000"/>
    </w:rPr>
  </w:style>
  <w:style w:type="paragraph" w:styleId="Zkladntextodsazen">
    <w:name w:val="Body Text Indent"/>
    <w:basedOn w:val="Normln"/>
    <w:rsid w:val="00DB1114"/>
    <w:rPr>
      <w:color w:val="0000FF"/>
    </w:rPr>
  </w:style>
  <w:style w:type="paragraph" w:customStyle="1" w:styleId="Normal">
    <w:name w:val="[Normal]"/>
    <w:rsid w:val="00DB1114"/>
    <w:pPr>
      <w:autoSpaceDE w:val="0"/>
      <w:autoSpaceDN w:val="0"/>
      <w:adjustRightInd w:val="0"/>
    </w:pPr>
    <w:rPr>
      <w:rFonts w:ascii="Lucida Sans Unicode" w:hAnsi="Lucida Sans Unicode" w:cs="Lucida Sans Unicode"/>
      <w:sz w:val="24"/>
      <w:szCs w:val="24"/>
    </w:rPr>
  </w:style>
  <w:style w:type="paragraph" w:customStyle="1" w:styleId="Znaka">
    <w:name w:val="Značka"/>
    <w:rsid w:val="00DB1114"/>
    <w:pPr>
      <w:jc w:val="both"/>
    </w:pPr>
    <w:rPr>
      <w:snapToGrid w:val="0"/>
      <w:color w:val="000000"/>
      <w:sz w:val="24"/>
    </w:rPr>
  </w:style>
  <w:style w:type="paragraph" w:customStyle="1" w:styleId="sloseznamu">
    <w:name w:val="Číslo seznamu"/>
    <w:rsid w:val="00DB1114"/>
    <w:pPr>
      <w:jc w:val="both"/>
    </w:pPr>
    <w:rPr>
      <w:snapToGrid w:val="0"/>
      <w:color w:val="000000"/>
      <w:sz w:val="24"/>
    </w:rPr>
  </w:style>
  <w:style w:type="character" w:styleId="Hypertextovodkaz">
    <w:name w:val="Hyperlink"/>
    <w:basedOn w:val="Standardnpsmoodstavce"/>
    <w:uiPriority w:val="99"/>
    <w:rsid w:val="00DB1114"/>
    <w:rPr>
      <w:color w:val="0000FF"/>
      <w:u w:val="single"/>
    </w:rPr>
  </w:style>
  <w:style w:type="paragraph" w:styleId="Normlnodsazen">
    <w:name w:val="Normal Indent"/>
    <w:basedOn w:val="Normln"/>
    <w:rsid w:val="00DB1114"/>
    <w:pPr>
      <w:autoSpaceDE w:val="0"/>
      <w:autoSpaceDN w:val="0"/>
      <w:ind w:left="708"/>
    </w:pPr>
  </w:style>
  <w:style w:type="paragraph" w:customStyle="1" w:styleId="PODNADPIS">
    <w:name w:val="PODNADPIS"/>
    <w:basedOn w:val="Podnadpis1"/>
    <w:rsid w:val="00D6087C"/>
  </w:style>
  <w:style w:type="paragraph" w:customStyle="1" w:styleId="ODSTAVEC">
    <w:name w:val="ODSTAVEC"/>
    <w:rsid w:val="00DB1114"/>
    <w:pPr>
      <w:autoSpaceDE w:val="0"/>
      <w:autoSpaceDN w:val="0"/>
      <w:spacing w:before="113" w:after="113"/>
      <w:ind w:firstLine="737"/>
      <w:jc w:val="both"/>
    </w:pPr>
    <w:rPr>
      <w:rFonts w:ascii="Arial" w:hAnsi="Arial" w:cs="Arial"/>
      <w:color w:val="000000"/>
    </w:rPr>
  </w:style>
  <w:style w:type="paragraph" w:customStyle="1" w:styleId="blok">
    <w:name w:val="blok"/>
    <w:basedOn w:val="Normln"/>
    <w:rsid w:val="00DB1114"/>
    <w:pPr>
      <w:tabs>
        <w:tab w:val="left" w:pos="2835"/>
      </w:tabs>
      <w:autoSpaceDE w:val="0"/>
      <w:autoSpaceDN w:val="0"/>
      <w:ind w:left="709"/>
    </w:pPr>
  </w:style>
  <w:style w:type="paragraph" w:customStyle="1" w:styleId="doplnk">
    <w:name w:val="doplněk"/>
    <w:basedOn w:val="Normln"/>
    <w:rsid w:val="00DB1114"/>
    <w:pPr>
      <w:autoSpaceDE w:val="0"/>
      <w:autoSpaceDN w:val="0"/>
      <w:ind w:left="709"/>
    </w:pPr>
    <w:rPr>
      <w:i/>
      <w:iCs/>
      <w:color w:val="FF0000"/>
    </w:rPr>
  </w:style>
  <w:style w:type="paragraph" w:styleId="Zkladntextodsazen2">
    <w:name w:val="Body Text Indent 2"/>
    <w:basedOn w:val="Normln"/>
    <w:rsid w:val="00DB1114"/>
    <w:pPr>
      <w:autoSpaceDE w:val="0"/>
      <w:autoSpaceDN w:val="0"/>
      <w:ind w:left="709"/>
    </w:pPr>
  </w:style>
  <w:style w:type="paragraph" w:styleId="Zkladntextodsazen3">
    <w:name w:val="Body Text Indent 3"/>
    <w:basedOn w:val="Normln"/>
    <w:rsid w:val="00DB1114"/>
    <w:pPr>
      <w:tabs>
        <w:tab w:val="right" w:pos="4253"/>
      </w:tabs>
      <w:autoSpaceDE w:val="0"/>
      <w:autoSpaceDN w:val="0"/>
      <w:ind w:left="709"/>
    </w:pPr>
  </w:style>
  <w:style w:type="paragraph" w:customStyle="1" w:styleId="slokolu">
    <w:name w:val="Číslo úkolu"/>
    <w:basedOn w:val="Normln"/>
    <w:rsid w:val="00DB1114"/>
    <w:rPr>
      <w:b/>
    </w:rPr>
  </w:style>
  <w:style w:type="character" w:styleId="Sledovanodkaz">
    <w:name w:val="FollowedHyperlink"/>
    <w:basedOn w:val="Standardnpsmoodstavce"/>
    <w:rsid w:val="00DB1114"/>
    <w:rPr>
      <w:color w:val="800080"/>
      <w:u w:val="single"/>
    </w:rPr>
  </w:style>
  <w:style w:type="paragraph" w:styleId="Zkladntext2">
    <w:name w:val="Body Text 2"/>
    <w:basedOn w:val="Normln"/>
    <w:rsid w:val="00DB1114"/>
    <w:pPr>
      <w:autoSpaceDE w:val="0"/>
      <w:autoSpaceDN w:val="0"/>
    </w:pPr>
  </w:style>
  <w:style w:type="paragraph" w:customStyle="1" w:styleId="Podnadpis1">
    <w:name w:val="Podnadpis1"/>
    <w:basedOn w:val="Normln"/>
    <w:next w:val="Normln"/>
    <w:rsid w:val="00C07655"/>
    <w:rPr>
      <w:sz w:val="28"/>
      <w:szCs w:val="28"/>
    </w:rPr>
  </w:style>
  <w:style w:type="paragraph" w:customStyle="1" w:styleId="Poleformule">
    <w:name w:val="Pole formuláře"/>
    <w:basedOn w:val="Normln"/>
    <w:rsid w:val="00DB1114"/>
  </w:style>
  <w:style w:type="paragraph" w:styleId="Textvbloku">
    <w:name w:val="Block Text"/>
    <w:basedOn w:val="Normln"/>
    <w:rsid w:val="00DB1114"/>
    <w:pPr>
      <w:ind w:left="851" w:right="-851"/>
    </w:pPr>
    <w:rPr>
      <w:b/>
      <w:bCs/>
      <w:color w:val="000000"/>
      <w:sz w:val="40"/>
    </w:rPr>
  </w:style>
  <w:style w:type="paragraph" w:styleId="Obsah2">
    <w:name w:val="toc 2"/>
    <w:basedOn w:val="Normln"/>
    <w:next w:val="Normln"/>
    <w:autoRedefine/>
    <w:uiPriority w:val="39"/>
    <w:rsid w:val="00E0776B"/>
    <w:pPr>
      <w:tabs>
        <w:tab w:val="left" w:pos="851"/>
        <w:tab w:val="right" w:leader="dot" w:pos="9923"/>
      </w:tabs>
      <w:ind w:left="426"/>
    </w:pPr>
    <w:rPr>
      <w:color w:val="003F7E"/>
    </w:rPr>
  </w:style>
  <w:style w:type="paragraph" w:styleId="Obsah4">
    <w:name w:val="toc 4"/>
    <w:basedOn w:val="Normln"/>
    <w:next w:val="Normln"/>
    <w:autoRedefine/>
    <w:uiPriority w:val="39"/>
    <w:rsid w:val="003D7CB9"/>
    <w:pPr>
      <w:ind w:left="720"/>
    </w:pPr>
    <w:rPr>
      <w:color w:val="003F7E"/>
    </w:rPr>
  </w:style>
  <w:style w:type="paragraph" w:styleId="Obsah3">
    <w:name w:val="toc 3"/>
    <w:basedOn w:val="Normln"/>
    <w:next w:val="Normln"/>
    <w:autoRedefine/>
    <w:uiPriority w:val="39"/>
    <w:rsid w:val="003D7CB9"/>
    <w:pPr>
      <w:ind w:left="482"/>
    </w:pPr>
    <w:rPr>
      <w:color w:val="003F7E"/>
    </w:rPr>
  </w:style>
  <w:style w:type="paragraph" w:customStyle="1" w:styleId="Textvbloku1">
    <w:name w:val="Text v bloku1"/>
    <w:basedOn w:val="Normln"/>
    <w:rsid w:val="00F5079C"/>
    <w:pPr>
      <w:suppressAutoHyphens/>
      <w:spacing w:before="60"/>
      <w:ind w:left="567" w:right="567"/>
    </w:pPr>
    <w:rPr>
      <w:rFonts w:cs="Times New Roman"/>
      <w:bCs/>
      <w:lang w:eastAsia="ar-SA"/>
    </w:rPr>
  </w:style>
  <w:style w:type="paragraph" w:customStyle="1" w:styleId="Default">
    <w:name w:val="Default"/>
    <w:rsid w:val="00AA7185"/>
    <w:pPr>
      <w:widowControl w:val="0"/>
      <w:autoSpaceDE w:val="0"/>
      <w:autoSpaceDN w:val="0"/>
      <w:adjustRightInd w:val="0"/>
    </w:pPr>
    <w:rPr>
      <w:rFonts w:ascii="Times New Roman+ 1" w:hAnsi="Times New Roman+ 1" w:cs="Times New Roman+ 1"/>
      <w:color w:val="000000"/>
      <w:sz w:val="24"/>
      <w:szCs w:val="24"/>
    </w:rPr>
  </w:style>
  <w:style w:type="paragraph" w:customStyle="1" w:styleId="TextpopisuTPT">
    <w:name w:val="Text popisu TP ŠT"/>
    <w:rsid w:val="008D7517"/>
    <w:pPr>
      <w:spacing w:before="120" w:after="120" w:line="360" w:lineRule="auto"/>
      <w:jc w:val="both"/>
    </w:pPr>
    <w:rPr>
      <w:sz w:val="24"/>
    </w:rPr>
  </w:style>
  <w:style w:type="paragraph" w:styleId="Textkomente">
    <w:name w:val="annotation text"/>
    <w:basedOn w:val="Normln"/>
    <w:link w:val="TextkomenteChar"/>
    <w:semiHidden/>
    <w:rsid w:val="008C4590"/>
  </w:style>
  <w:style w:type="character" w:styleId="KlvesniceHTML">
    <w:name w:val="HTML Keyboard"/>
    <w:basedOn w:val="Standardnpsmoodstavce"/>
    <w:rsid w:val="00590783"/>
    <w:rPr>
      <w:rFonts w:ascii="Courier New" w:eastAsia="Times New Roman" w:hAnsi="Courier New" w:cs="Courier New"/>
      <w:sz w:val="20"/>
      <w:szCs w:val="20"/>
    </w:rPr>
  </w:style>
  <w:style w:type="character" w:styleId="Siln">
    <w:name w:val="Strong"/>
    <w:basedOn w:val="Standardnpsmoodstavce"/>
    <w:qFormat/>
    <w:rsid w:val="00C51755"/>
    <w:rPr>
      <w:b/>
      <w:bCs/>
    </w:rPr>
  </w:style>
  <w:style w:type="numbering" w:customStyle="1" w:styleId="StylOdrkysobrzky">
    <w:name w:val="Styl Odrážky s obrázky"/>
    <w:basedOn w:val="Bezseznamu"/>
    <w:rsid w:val="00060788"/>
    <w:pPr>
      <w:numPr>
        <w:numId w:val="1"/>
      </w:numPr>
    </w:pPr>
  </w:style>
  <w:style w:type="paragraph" w:styleId="Obsah5">
    <w:name w:val="toc 5"/>
    <w:basedOn w:val="Normln"/>
    <w:next w:val="Normln"/>
    <w:autoRedefine/>
    <w:uiPriority w:val="39"/>
    <w:rsid w:val="00D6087C"/>
    <w:pPr>
      <w:ind w:left="958"/>
    </w:pPr>
    <w:rPr>
      <w:rFonts w:ascii="Times New Roman" w:hAnsi="Times New Roman" w:cs="Times New Roman"/>
      <w:sz w:val="24"/>
      <w:szCs w:val="24"/>
    </w:rPr>
  </w:style>
  <w:style w:type="paragraph" w:styleId="Obsah6">
    <w:name w:val="toc 6"/>
    <w:basedOn w:val="Normln"/>
    <w:next w:val="Normln"/>
    <w:autoRedefine/>
    <w:uiPriority w:val="39"/>
    <w:rsid w:val="006D2C10"/>
    <w:pPr>
      <w:ind w:left="1200"/>
    </w:pPr>
    <w:rPr>
      <w:rFonts w:ascii="Times New Roman" w:hAnsi="Times New Roman" w:cs="Times New Roman"/>
      <w:sz w:val="24"/>
      <w:szCs w:val="24"/>
    </w:rPr>
  </w:style>
  <w:style w:type="paragraph" w:styleId="Obsah7">
    <w:name w:val="toc 7"/>
    <w:basedOn w:val="Normln"/>
    <w:next w:val="Normln"/>
    <w:autoRedefine/>
    <w:uiPriority w:val="39"/>
    <w:rsid w:val="006D2C10"/>
    <w:pPr>
      <w:ind w:left="1440"/>
    </w:pPr>
    <w:rPr>
      <w:rFonts w:ascii="Times New Roman" w:hAnsi="Times New Roman" w:cs="Times New Roman"/>
      <w:sz w:val="24"/>
      <w:szCs w:val="24"/>
    </w:rPr>
  </w:style>
  <w:style w:type="paragraph" w:styleId="Obsah8">
    <w:name w:val="toc 8"/>
    <w:basedOn w:val="Normln"/>
    <w:next w:val="Normln"/>
    <w:autoRedefine/>
    <w:uiPriority w:val="39"/>
    <w:rsid w:val="006D2C10"/>
    <w:pPr>
      <w:ind w:left="1680"/>
    </w:pPr>
    <w:rPr>
      <w:rFonts w:ascii="Times New Roman" w:hAnsi="Times New Roman" w:cs="Times New Roman"/>
      <w:sz w:val="24"/>
      <w:szCs w:val="24"/>
    </w:rPr>
  </w:style>
  <w:style w:type="paragraph" w:styleId="Obsah9">
    <w:name w:val="toc 9"/>
    <w:basedOn w:val="Normln"/>
    <w:next w:val="Normln"/>
    <w:autoRedefine/>
    <w:uiPriority w:val="39"/>
    <w:rsid w:val="006D2C10"/>
    <w:pPr>
      <w:ind w:left="1920"/>
    </w:pPr>
    <w:rPr>
      <w:rFonts w:ascii="Times New Roman" w:hAnsi="Times New Roman" w:cs="Times New Roman"/>
      <w:sz w:val="24"/>
      <w:szCs w:val="24"/>
    </w:rPr>
  </w:style>
  <w:style w:type="paragraph" w:customStyle="1" w:styleId="StylNadpis3Tun">
    <w:name w:val="Styl Nadpis 3 + Tučné"/>
    <w:basedOn w:val="Nadpis3"/>
    <w:rsid w:val="005A0021"/>
  </w:style>
  <w:style w:type="paragraph" w:customStyle="1" w:styleId="StylNadpis112b">
    <w:name w:val="Styl Nadpis 1 + 12 b."/>
    <w:basedOn w:val="Nadpis1"/>
    <w:rsid w:val="003D0CBF"/>
    <w:pPr>
      <w:shd w:val="clear" w:color="auto" w:fill="000000"/>
    </w:pPr>
    <w:rPr>
      <w:rFonts w:cs="Times New Roman"/>
      <w:color w:val="FFFFFF"/>
      <w:szCs w:val="20"/>
    </w:rPr>
  </w:style>
  <w:style w:type="paragraph" w:customStyle="1" w:styleId="StylNadpis112b1">
    <w:name w:val="Styl Nadpis 1 + 12 b.1"/>
    <w:basedOn w:val="Nadpis1"/>
    <w:rsid w:val="003D0CBF"/>
    <w:pPr>
      <w:shd w:val="clear" w:color="auto" w:fill="C0C0C0"/>
    </w:pPr>
    <w:rPr>
      <w:rFonts w:cs="Times New Roman"/>
      <w:color w:val="FFFFFF"/>
      <w:szCs w:val="20"/>
    </w:rPr>
  </w:style>
  <w:style w:type="paragraph" w:customStyle="1" w:styleId="Nadpis112b">
    <w:name w:val="Nadpis 1 + 12 b."/>
    <w:basedOn w:val="Nadpis1"/>
    <w:rsid w:val="003D0CBF"/>
    <w:pPr>
      <w:shd w:val="clear" w:color="auto" w:fill="C0C0C0"/>
    </w:pPr>
  </w:style>
  <w:style w:type="paragraph" w:styleId="Rozvrendokumentu">
    <w:name w:val="Document Map"/>
    <w:basedOn w:val="Normln"/>
    <w:semiHidden/>
    <w:rsid w:val="00FF262E"/>
    <w:pPr>
      <w:shd w:val="clear" w:color="auto" w:fill="000080"/>
    </w:pPr>
    <w:rPr>
      <w:rFonts w:ascii="Tahoma" w:hAnsi="Tahoma" w:cs="Tahoma"/>
    </w:rPr>
  </w:style>
  <w:style w:type="paragraph" w:customStyle="1" w:styleId="StylNadpis3Vlevo0cmPrvndek0cm">
    <w:name w:val="Styl Nadpis 3 + Vlevo:  0 cm První řádek:  0 cm"/>
    <w:basedOn w:val="Normln"/>
    <w:semiHidden/>
    <w:rsid w:val="00F67770"/>
    <w:pPr>
      <w:numPr>
        <w:ilvl w:val="2"/>
        <w:numId w:val="7"/>
      </w:numPr>
      <w:tabs>
        <w:tab w:val="left" w:pos="1418"/>
      </w:tabs>
      <w:autoSpaceDE w:val="0"/>
      <w:autoSpaceDN w:val="0"/>
    </w:pPr>
    <w:rPr>
      <w:rFonts w:cs="Times New Roman"/>
      <w:szCs w:val="24"/>
    </w:rPr>
  </w:style>
  <w:style w:type="paragraph" w:customStyle="1" w:styleId="Odrazky">
    <w:name w:val="Odrazky"/>
    <w:basedOn w:val="Normln"/>
    <w:rsid w:val="00824F98"/>
    <w:pPr>
      <w:numPr>
        <w:numId w:val="2"/>
      </w:numPr>
      <w:ind w:right="113"/>
    </w:pPr>
    <w:rPr>
      <w:rFonts w:cs="Times New Roman"/>
      <w:szCs w:val="24"/>
    </w:rPr>
  </w:style>
  <w:style w:type="paragraph" w:customStyle="1" w:styleId="StrnkaT">
    <w:name w:val="Stránka ŠT"/>
    <w:rsid w:val="00824F98"/>
    <w:pPr>
      <w:tabs>
        <w:tab w:val="right" w:pos="9639"/>
      </w:tabs>
      <w:spacing w:before="60"/>
      <w:jc w:val="right"/>
    </w:pPr>
    <w:rPr>
      <w:rFonts w:ascii="Arial" w:hAnsi="Arial"/>
      <w:sz w:val="16"/>
    </w:rPr>
  </w:style>
  <w:style w:type="character" w:customStyle="1" w:styleId="zz-HorniIndex">
    <w:name w:val="zz-HorniIndex"/>
    <w:basedOn w:val="Standardnpsmoodstavce"/>
    <w:rsid w:val="00824F98"/>
    <w:rPr>
      <w:vertAlign w:val="superscript"/>
    </w:rPr>
  </w:style>
  <w:style w:type="paragraph" w:customStyle="1" w:styleId="Oddl">
    <w:name w:val="Oddíl"/>
    <w:basedOn w:val="Nadpis1"/>
    <w:next w:val="Normln"/>
    <w:rsid w:val="001835B0"/>
    <w:pPr>
      <w:keepNext w:val="0"/>
      <w:numPr>
        <w:numId w:val="8"/>
      </w:numPr>
      <w:tabs>
        <w:tab w:val="left" w:pos="357"/>
      </w:tabs>
      <w:autoSpaceDE w:val="0"/>
      <w:autoSpaceDN w:val="0"/>
      <w:spacing w:before="0" w:after="240" w:line="260" w:lineRule="atLeast"/>
      <w:jc w:val="center"/>
    </w:pPr>
    <w:rPr>
      <w:rFonts w:eastAsia="Times New Roman" w:cs="Times New Roman"/>
      <w:bCs w:val="0"/>
      <w:caps w:val="0"/>
      <w:color w:val="auto"/>
      <w:kern w:val="0"/>
      <w:sz w:val="28"/>
      <w:szCs w:val="28"/>
    </w:rPr>
  </w:style>
  <w:style w:type="paragraph" w:styleId="Textpoznpodarou">
    <w:name w:val="footnote text"/>
    <w:basedOn w:val="Normln"/>
    <w:link w:val="TextpoznpodarouChar"/>
    <w:rsid w:val="00B84025"/>
    <w:pPr>
      <w:ind w:left="113" w:right="113"/>
    </w:pPr>
    <w:rPr>
      <w:rFonts w:cs="Times New Roman"/>
    </w:rPr>
  </w:style>
  <w:style w:type="character" w:customStyle="1" w:styleId="TextpoznpodarouChar">
    <w:name w:val="Text pozn. pod čarou Char"/>
    <w:basedOn w:val="Standardnpsmoodstavce"/>
    <w:link w:val="Textpoznpodarou"/>
    <w:locked/>
    <w:rsid w:val="00B84025"/>
    <w:rPr>
      <w:rFonts w:ascii="Arial" w:hAnsi="Arial"/>
      <w:lang w:val="cs-CZ" w:eastAsia="cs-CZ" w:bidi="ar-SA"/>
    </w:rPr>
  </w:style>
  <w:style w:type="character" w:styleId="Znakapoznpodarou">
    <w:name w:val="footnote reference"/>
    <w:basedOn w:val="Standardnpsmoodstavce"/>
    <w:rsid w:val="00B84025"/>
    <w:rPr>
      <w:rFonts w:cs="Times New Roman"/>
      <w:vertAlign w:val="superscript"/>
    </w:rPr>
  </w:style>
  <w:style w:type="paragraph" w:styleId="Odstavecseseznamem">
    <w:name w:val="List Paragraph"/>
    <w:basedOn w:val="Normln"/>
    <w:uiPriority w:val="34"/>
    <w:qFormat/>
    <w:rsid w:val="00C51755"/>
    <w:pPr>
      <w:ind w:left="708"/>
    </w:pPr>
  </w:style>
  <w:style w:type="character" w:customStyle="1" w:styleId="Nadpis2Char">
    <w:name w:val="Nadpis 2 Char"/>
    <w:basedOn w:val="Standardnpsmoodstavce"/>
    <w:link w:val="Nadpis2"/>
    <w:rsid w:val="003E52BB"/>
    <w:rPr>
      <w:rFonts w:ascii="Arial" w:eastAsiaTheme="majorEastAsia" w:hAnsi="Arial" w:cs="Arial"/>
      <w:b/>
      <w:bCs/>
      <w:iCs/>
      <w:color w:val="0096D6"/>
      <w:sz w:val="24"/>
      <w:szCs w:val="28"/>
    </w:rPr>
  </w:style>
  <w:style w:type="character" w:customStyle="1" w:styleId="Nadpis3Char">
    <w:name w:val="Nadpis 3 Char"/>
    <w:basedOn w:val="Standardnpsmoodstavce"/>
    <w:link w:val="Nadpis3"/>
    <w:rsid w:val="007A3903"/>
    <w:rPr>
      <w:rFonts w:ascii="Arial" w:eastAsiaTheme="majorEastAsia" w:hAnsi="Arial" w:cs="Arial"/>
      <w:bCs/>
      <w:color w:val="003F7E"/>
      <w:sz w:val="22"/>
      <w:szCs w:val="26"/>
    </w:rPr>
  </w:style>
  <w:style w:type="character" w:customStyle="1" w:styleId="Nadpis4Char">
    <w:name w:val="Nadpis 4 Char"/>
    <w:basedOn w:val="Standardnpsmoodstavce"/>
    <w:link w:val="Nadpis4"/>
    <w:rsid w:val="007A3903"/>
    <w:rPr>
      <w:rFonts w:ascii="Arial" w:eastAsiaTheme="majorEastAsia" w:hAnsi="Arial" w:cs="Arial"/>
      <w:bCs/>
      <w:color w:val="003F7E"/>
      <w:szCs w:val="28"/>
    </w:rPr>
  </w:style>
  <w:style w:type="character" w:customStyle="1" w:styleId="Nadpis5Char">
    <w:name w:val="Nadpis 5 Char"/>
    <w:basedOn w:val="Standardnpsmoodstavce"/>
    <w:link w:val="Nadpis5"/>
    <w:rsid w:val="00D6087C"/>
    <w:rPr>
      <w:rFonts w:ascii="Arial" w:eastAsiaTheme="majorEastAsia" w:hAnsi="Arial" w:cs="Arial"/>
      <w:b/>
      <w:bCs/>
      <w:i/>
      <w:iCs/>
      <w:sz w:val="26"/>
      <w:szCs w:val="26"/>
    </w:rPr>
  </w:style>
  <w:style w:type="character" w:customStyle="1" w:styleId="Nadpis6Char">
    <w:name w:val="Nadpis 6 Char"/>
    <w:basedOn w:val="Standardnpsmoodstavce"/>
    <w:link w:val="Nadpis6"/>
    <w:rsid w:val="00D6087C"/>
    <w:rPr>
      <w:rFonts w:ascii="Arial" w:eastAsiaTheme="majorEastAsia" w:hAnsi="Arial" w:cs="Arial"/>
      <w:b/>
      <w:bCs/>
      <w:sz w:val="22"/>
      <w:szCs w:val="22"/>
    </w:rPr>
  </w:style>
  <w:style w:type="character" w:customStyle="1" w:styleId="Nadpis7Char">
    <w:name w:val="Nadpis 7 Char"/>
    <w:basedOn w:val="Standardnpsmoodstavce"/>
    <w:link w:val="Nadpis7"/>
    <w:rsid w:val="00D6087C"/>
    <w:rPr>
      <w:rFonts w:ascii="Arial" w:eastAsiaTheme="majorEastAsia" w:hAnsi="Arial" w:cs="Arial"/>
    </w:rPr>
  </w:style>
  <w:style w:type="character" w:customStyle="1" w:styleId="Nadpis8Char">
    <w:name w:val="Nadpis 8 Char"/>
    <w:basedOn w:val="Standardnpsmoodstavce"/>
    <w:link w:val="Nadpis8"/>
    <w:rsid w:val="00D6087C"/>
    <w:rPr>
      <w:rFonts w:ascii="Arial" w:eastAsiaTheme="majorEastAsia" w:hAnsi="Arial" w:cs="Arial"/>
      <w:i/>
      <w:iCs/>
    </w:rPr>
  </w:style>
  <w:style w:type="character" w:customStyle="1" w:styleId="Nadpis9Char">
    <w:name w:val="Nadpis 9 Char"/>
    <w:basedOn w:val="Standardnpsmoodstavce"/>
    <w:link w:val="Nadpis9"/>
    <w:rsid w:val="00D6087C"/>
    <w:rPr>
      <w:rFonts w:ascii="Arial" w:eastAsiaTheme="majorEastAsia" w:hAnsi="Arial" w:cs="Arial"/>
      <w:sz w:val="22"/>
      <w:szCs w:val="22"/>
    </w:rPr>
  </w:style>
  <w:style w:type="paragraph" w:styleId="Titulek">
    <w:name w:val="caption"/>
    <w:basedOn w:val="Normln"/>
    <w:next w:val="Normln"/>
    <w:unhideWhenUsed/>
    <w:qFormat/>
    <w:rsid w:val="00EF2DC2"/>
    <w:pPr>
      <w:spacing w:before="20" w:after="200"/>
      <w:jc w:val="center"/>
    </w:pPr>
    <w:rPr>
      <w:b/>
      <w:bCs/>
      <w:color w:val="4F81BD" w:themeColor="accent1"/>
      <w:sz w:val="18"/>
      <w:szCs w:val="18"/>
    </w:rPr>
  </w:style>
  <w:style w:type="paragraph" w:styleId="Nzev">
    <w:name w:val="Title"/>
    <w:basedOn w:val="Normln"/>
    <w:next w:val="Normln"/>
    <w:link w:val="NzevChar"/>
    <w:qFormat/>
    <w:rsid w:val="00C07655"/>
    <w:pPr>
      <w:shd w:val="clear" w:color="auto" w:fill="F3F3F3"/>
    </w:pPr>
    <w:rPr>
      <w:b/>
      <w:sz w:val="36"/>
      <w:szCs w:val="36"/>
    </w:rPr>
  </w:style>
  <w:style w:type="character" w:customStyle="1" w:styleId="NzevChar">
    <w:name w:val="Název Char"/>
    <w:basedOn w:val="Standardnpsmoodstavce"/>
    <w:link w:val="Nzev"/>
    <w:rsid w:val="00C07655"/>
    <w:rPr>
      <w:rFonts w:ascii="Arial" w:hAnsi="Arial" w:cs="Arial"/>
      <w:b/>
      <w:sz w:val="36"/>
      <w:szCs w:val="36"/>
      <w:shd w:val="clear" w:color="auto" w:fill="F3F3F3"/>
    </w:rPr>
  </w:style>
  <w:style w:type="paragraph" w:styleId="Podtitul">
    <w:name w:val="Subtitle"/>
    <w:basedOn w:val="Normln"/>
    <w:next w:val="Normln"/>
    <w:link w:val="PodtitulChar"/>
    <w:qFormat/>
    <w:rsid w:val="00C5175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C51755"/>
    <w:rPr>
      <w:rFonts w:asciiTheme="majorHAnsi" w:eastAsiaTheme="majorEastAsia" w:hAnsiTheme="majorHAnsi" w:cstheme="majorBidi"/>
      <w:i/>
      <w:iCs/>
      <w:color w:val="4F81BD" w:themeColor="accent1"/>
      <w:spacing w:val="15"/>
      <w:sz w:val="24"/>
      <w:szCs w:val="24"/>
    </w:rPr>
  </w:style>
  <w:style w:type="character" w:styleId="Zvraznn">
    <w:name w:val="Emphasis"/>
    <w:qFormat/>
    <w:rsid w:val="00C51755"/>
    <w:rPr>
      <w:i/>
      <w:iCs/>
    </w:rPr>
  </w:style>
  <w:style w:type="paragraph" w:styleId="Bezmezer">
    <w:name w:val="No Spacing"/>
    <w:basedOn w:val="Normln"/>
    <w:link w:val="BezmezerChar"/>
    <w:uiPriority w:val="1"/>
    <w:qFormat/>
    <w:rsid w:val="00C51755"/>
  </w:style>
  <w:style w:type="character" w:customStyle="1" w:styleId="BezmezerChar">
    <w:name w:val="Bez mezer Char"/>
    <w:basedOn w:val="Standardnpsmoodstavce"/>
    <w:link w:val="Bezmezer"/>
    <w:uiPriority w:val="1"/>
    <w:rsid w:val="00C51755"/>
    <w:rPr>
      <w:rFonts w:ascii="Arial" w:hAnsi="Arial" w:cs="Arial"/>
    </w:rPr>
  </w:style>
  <w:style w:type="paragraph" w:styleId="Citace">
    <w:name w:val="Quote"/>
    <w:basedOn w:val="Normln"/>
    <w:next w:val="Normln"/>
    <w:link w:val="CitaceChar"/>
    <w:uiPriority w:val="29"/>
    <w:qFormat/>
    <w:rsid w:val="00C51755"/>
    <w:rPr>
      <w:rFonts w:eastAsiaTheme="majorEastAsia"/>
      <w:i/>
      <w:iCs/>
      <w:color w:val="000000" w:themeColor="text1"/>
    </w:rPr>
  </w:style>
  <w:style w:type="character" w:customStyle="1" w:styleId="CitaceChar">
    <w:name w:val="Citace Char"/>
    <w:basedOn w:val="Standardnpsmoodstavce"/>
    <w:link w:val="Citace"/>
    <w:uiPriority w:val="29"/>
    <w:rsid w:val="00C51755"/>
    <w:rPr>
      <w:rFonts w:ascii="Arial" w:eastAsiaTheme="majorEastAsia" w:hAnsi="Arial" w:cs="Arial"/>
      <w:i/>
      <w:iCs/>
      <w:color w:val="000000" w:themeColor="text1"/>
    </w:rPr>
  </w:style>
  <w:style w:type="paragraph" w:styleId="Citaceintenzivn">
    <w:name w:val="Intense Quote"/>
    <w:basedOn w:val="Normln"/>
    <w:next w:val="Normln"/>
    <w:link w:val="CitaceintenzivnChar"/>
    <w:uiPriority w:val="30"/>
    <w:qFormat/>
    <w:rsid w:val="00C51755"/>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CitaceintenzivnChar">
    <w:name w:val="Citace – intenzivní Char"/>
    <w:basedOn w:val="Standardnpsmoodstavce"/>
    <w:link w:val="Citaceintenzivn"/>
    <w:uiPriority w:val="30"/>
    <w:rsid w:val="00C51755"/>
    <w:rPr>
      <w:rFonts w:ascii="Arial" w:eastAsiaTheme="majorEastAsia" w:hAnsi="Arial" w:cs="Arial"/>
      <w:b/>
      <w:bCs/>
      <w:i/>
      <w:iCs/>
      <w:color w:val="4F81BD" w:themeColor="accent1"/>
    </w:rPr>
  </w:style>
  <w:style w:type="character" w:styleId="Zdraznnjemn">
    <w:name w:val="Subtle Emphasis"/>
    <w:uiPriority w:val="19"/>
    <w:qFormat/>
    <w:rsid w:val="00C51755"/>
    <w:rPr>
      <w:i/>
      <w:iCs/>
      <w:color w:val="808080" w:themeColor="text1" w:themeTint="7F"/>
    </w:rPr>
  </w:style>
  <w:style w:type="character" w:styleId="Zdraznnintenzivn">
    <w:name w:val="Intense Emphasis"/>
    <w:uiPriority w:val="21"/>
    <w:qFormat/>
    <w:rsid w:val="00C51755"/>
    <w:rPr>
      <w:b/>
      <w:bCs/>
      <w:i/>
      <w:iCs/>
      <w:color w:val="4F81BD" w:themeColor="accent1"/>
    </w:rPr>
  </w:style>
  <w:style w:type="character" w:styleId="Odkazjemn">
    <w:name w:val="Subtle Reference"/>
    <w:uiPriority w:val="31"/>
    <w:qFormat/>
    <w:rsid w:val="00C51755"/>
    <w:rPr>
      <w:smallCaps/>
      <w:color w:val="C0504D" w:themeColor="accent2"/>
      <w:u w:val="single"/>
    </w:rPr>
  </w:style>
  <w:style w:type="character" w:styleId="Odkazintenzivn">
    <w:name w:val="Intense Reference"/>
    <w:basedOn w:val="Standardnpsmoodstavce"/>
    <w:uiPriority w:val="32"/>
    <w:qFormat/>
    <w:rsid w:val="00C51755"/>
    <w:rPr>
      <w:b/>
      <w:bCs/>
      <w:smallCaps/>
      <w:color w:val="C0504D" w:themeColor="accent2"/>
      <w:spacing w:val="5"/>
      <w:u w:val="single"/>
    </w:rPr>
  </w:style>
  <w:style w:type="character" w:styleId="Nzevknihy">
    <w:name w:val="Book Title"/>
    <w:basedOn w:val="Standardnpsmoodstavce"/>
    <w:uiPriority w:val="33"/>
    <w:qFormat/>
    <w:rsid w:val="00C51755"/>
    <w:rPr>
      <w:b/>
      <w:bCs/>
      <w:smallCaps/>
      <w:spacing w:val="5"/>
    </w:rPr>
  </w:style>
  <w:style w:type="paragraph" w:styleId="Nadpisobsahu">
    <w:name w:val="TOC Heading"/>
    <w:basedOn w:val="Nadpis1"/>
    <w:next w:val="Normln"/>
    <w:uiPriority w:val="39"/>
    <w:unhideWhenUsed/>
    <w:qFormat/>
    <w:rsid w:val="00C51755"/>
    <w:pPr>
      <w:keepLines/>
      <w:numPr>
        <w:numId w:val="0"/>
      </w:numPr>
      <w:spacing w:before="480" w:after="0"/>
      <w:outlineLvl w:val="9"/>
    </w:pPr>
    <w:rPr>
      <w:rFonts w:asciiTheme="majorHAnsi" w:hAnsiTheme="majorHAnsi" w:cstheme="majorBidi"/>
      <w:color w:val="365F91" w:themeColor="accent1" w:themeShade="BF"/>
      <w:kern w:val="0"/>
      <w:sz w:val="28"/>
      <w:szCs w:val="28"/>
    </w:rPr>
  </w:style>
  <w:style w:type="character" w:styleId="Odkaznakoment">
    <w:name w:val="annotation reference"/>
    <w:basedOn w:val="Standardnpsmoodstavce"/>
    <w:rsid w:val="00E253DC"/>
    <w:rPr>
      <w:sz w:val="16"/>
      <w:szCs w:val="16"/>
    </w:rPr>
  </w:style>
  <w:style w:type="character" w:customStyle="1" w:styleId="TextkomenteChar">
    <w:name w:val="Text komentáře Char"/>
    <w:basedOn w:val="Standardnpsmoodstavce"/>
    <w:link w:val="Textkomente"/>
    <w:semiHidden/>
    <w:rsid w:val="00E253DC"/>
    <w:rPr>
      <w:rFonts w:ascii="Arial" w:hAnsi="Arial" w:cs="Arial"/>
    </w:rPr>
  </w:style>
  <w:style w:type="paragraph" w:styleId="Pedmtkomente">
    <w:name w:val="annotation subject"/>
    <w:basedOn w:val="Textkomente"/>
    <w:next w:val="Textkomente"/>
    <w:link w:val="PedmtkomenteChar"/>
    <w:rsid w:val="00284293"/>
    <w:rPr>
      <w:b/>
      <w:bCs/>
    </w:rPr>
  </w:style>
  <w:style w:type="character" w:customStyle="1" w:styleId="PedmtkomenteChar">
    <w:name w:val="Předmět komentáře Char"/>
    <w:basedOn w:val="TextkomenteChar"/>
    <w:link w:val="Pedmtkomente"/>
    <w:rsid w:val="00284293"/>
    <w:rPr>
      <w:rFonts w:ascii="Arial" w:hAnsi="Arial" w:cs="Arial"/>
      <w:b/>
      <w:bCs/>
    </w:rPr>
  </w:style>
  <w:style w:type="paragraph" w:customStyle="1" w:styleId="StylPed1bZa1b">
    <w:name w:val="Styl Před:  1 b. Za:  1 b."/>
    <w:basedOn w:val="Normln"/>
    <w:semiHidden/>
    <w:rsid w:val="001835B0"/>
    <w:pPr>
      <w:numPr>
        <w:numId w:val="9"/>
      </w:numPr>
      <w:tabs>
        <w:tab w:val="left" w:pos="1418"/>
      </w:tabs>
      <w:autoSpaceDE w:val="0"/>
      <w:autoSpaceDN w:val="0"/>
      <w:spacing w:after="0"/>
    </w:pPr>
    <w:rPr>
      <w:rFonts w:cs="Times New Roman"/>
    </w:rPr>
  </w:style>
  <w:style w:type="paragraph" w:customStyle="1" w:styleId="Nadpistabulky">
    <w:name w:val="Nadpis tabulky"/>
    <w:basedOn w:val="Texttabulky"/>
    <w:rsid w:val="00234EA1"/>
    <w:rPr>
      <w:rFonts w:ascii="Arial" w:hAnsi="Arial"/>
      <w:b/>
      <w:bCs/>
      <w:color w:val="auto"/>
      <w:sz w:val="22"/>
    </w:rPr>
  </w:style>
  <w:style w:type="paragraph" w:customStyle="1" w:styleId="Typdokumentu">
    <w:name w:val="Typ dokumentu"/>
    <w:basedOn w:val="Podnadpis1"/>
    <w:rsid w:val="004C1539"/>
    <w:rPr>
      <w:rFonts w:cs="Times New Roman"/>
      <w:b/>
      <w:bCs/>
      <w:sz w:val="24"/>
      <w:szCs w:val="20"/>
    </w:rPr>
  </w:style>
  <w:style w:type="character" w:customStyle="1" w:styleId="ZpatChar">
    <w:name w:val="Zápatí Char"/>
    <w:basedOn w:val="Standardnpsmoodstavce"/>
    <w:link w:val="Zpat"/>
    <w:uiPriority w:val="99"/>
    <w:rsid w:val="00C453EB"/>
    <w:rPr>
      <w:rFonts w:ascii="Arial" w:hAnsi="Arial" w:cs="Arial"/>
    </w:rPr>
  </w:style>
  <w:style w:type="paragraph" w:customStyle="1" w:styleId="textkoda">
    <w:name w:val="text škoda"/>
    <w:basedOn w:val="Normln"/>
    <w:link w:val="textkodaChar"/>
    <w:qFormat/>
    <w:rsid w:val="00942588"/>
    <w:pPr>
      <w:spacing w:line="300" w:lineRule="exact"/>
      <w:jc w:val="left"/>
    </w:pPr>
  </w:style>
  <w:style w:type="character" w:customStyle="1" w:styleId="textkodaChar">
    <w:name w:val="text škoda Char"/>
    <w:basedOn w:val="Standardnpsmoodstavce"/>
    <w:link w:val="textkoda"/>
    <w:rsid w:val="00942588"/>
    <w:rPr>
      <w:rFonts w:ascii="Arial" w:hAnsi="Arial" w:cs="Arial"/>
    </w:rPr>
  </w:style>
  <w:style w:type="character" w:customStyle="1" w:styleId="ZhlavChar">
    <w:name w:val="Záhlaví Char"/>
    <w:basedOn w:val="Standardnpsmoodstavce"/>
    <w:link w:val="Zhlav"/>
    <w:uiPriority w:val="99"/>
    <w:rsid w:val="00687642"/>
    <w:rPr>
      <w:rFonts w:ascii="Arial" w:hAnsi="Arial" w:cs="Arial"/>
    </w:rPr>
  </w:style>
  <w:style w:type="paragraph" w:customStyle="1" w:styleId="NADPISROVEN1">
    <w:name w:val="NADPIS ÚROVEN 1"/>
    <w:basedOn w:val="textkoda"/>
    <w:link w:val="NADPISROVEN1Char"/>
    <w:qFormat/>
    <w:rsid w:val="00F67770"/>
    <w:pPr>
      <w:spacing w:before="180"/>
    </w:pPr>
    <w:rPr>
      <w:color w:val="0096D6"/>
      <w:sz w:val="34"/>
    </w:rPr>
  </w:style>
  <w:style w:type="character" w:customStyle="1" w:styleId="NADPISROVEN1Char">
    <w:name w:val="NADPIS ÚROVEN 1 Char"/>
    <w:basedOn w:val="textkodaChar"/>
    <w:link w:val="NADPISROVEN1"/>
    <w:rsid w:val="00F67770"/>
    <w:rPr>
      <w:rFonts w:ascii="Arial" w:hAnsi="Arial" w:cs="Arial"/>
      <w:color w:val="0096D6"/>
      <w:sz w:val="34"/>
    </w:rPr>
  </w:style>
  <w:style w:type="paragraph" w:customStyle="1" w:styleId="Nzevdokumentu">
    <w:name w:val="Název dokumentu"/>
    <w:basedOn w:val="Typdokumentu"/>
    <w:next w:val="Normln"/>
    <w:qFormat/>
    <w:rsid w:val="004C1539"/>
    <w:pPr>
      <w:jc w:val="left"/>
    </w:pPr>
    <w:rPr>
      <w:szCs w:val="28"/>
    </w:rPr>
  </w:style>
  <w:style w:type="paragraph" w:customStyle="1" w:styleId="Odrky">
    <w:name w:val="Odrážky"/>
    <w:basedOn w:val="Normln"/>
    <w:rsid w:val="00CC38FB"/>
    <w:pPr>
      <w:numPr>
        <w:numId w:val="10"/>
      </w:numPr>
      <w:autoSpaceDE w:val="0"/>
      <w:autoSpaceDN w:val="0"/>
      <w:spacing w:line="260" w:lineRule="exact"/>
    </w:pPr>
    <w:rPr>
      <w:rFonts w:cs="Times New Roman"/>
      <w:szCs w:val="24"/>
    </w:rPr>
  </w:style>
  <w:style w:type="paragraph" w:customStyle="1" w:styleId="Odrky2">
    <w:name w:val="Odrážky 2"/>
    <w:basedOn w:val="Normln"/>
    <w:rsid w:val="00CC38FB"/>
    <w:pPr>
      <w:numPr>
        <w:numId w:val="11"/>
      </w:numPr>
      <w:autoSpaceDE w:val="0"/>
      <w:autoSpaceDN w:val="0"/>
      <w:spacing w:line="260" w:lineRule="exact"/>
    </w:pPr>
    <w:rPr>
      <w:rFonts w:cs="Times New Roman"/>
      <w:szCs w:val="24"/>
    </w:rPr>
  </w:style>
  <w:style w:type="paragraph" w:customStyle="1" w:styleId="Odrky3">
    <w:name w:val="Odrážky 3"/>
    <w:basedOn w:val="Normln"/>
    <w:rsid w:val="00CC38FB"/>
    <w:pPr>
      <w:numPr>
        <w:numId w:val="12"/>
      </w:numPr>
      <w:autoSpaceDE w:val="0"/>
      <w:autoSpaceDN w:val="0"/>
      <w:spacing w:line="260" w:lineRule="exact"/>
    </w:pPr>
    <w:rPr>
      <w:rFonts w:cs="Times New Roman"/>
      <w:szCs w:val="24"/>
    </w:rPr>
  </w:style>
  <w:style w:type="paragraph" w:customStyle="1" w:styleId="Odrky4">
    <w:name w:val="Odrážky 4"/>
    <w:basedOn w:val="Normln"/>
    <w:rsid w:val="00CC38FB"/>
    <w:pPr>
      <w:numPr>
        <w:numId w:val="13"/>
      </w:numPr>
      <w:autoSpaceDE w:val="0"/>
      <w:autoSpaceDN w:val="0"/>
      <w:spacing w:line="260" w:lineRule="exact"/>
    </w:pPr>
    <w:rPr>
      <w:rFonts w:cs="Times New Roman"/>
      <w:szCs w:val="24"/>
    </w:rPr>
  </w:style>
  <w:style w:type="paragraph" w:customStyle="1" w:styleId="Odrky5">
    <w:name w:val="Odrážky 5"/>
    <w:basedOn w:val="Normln"/>
    <w:rsid w:val="00CC38FB"/>
    <w:pPr>
      <w:numPr>
        <w:numId w:val="14"/>
      </w:numPr>
      <w:autoSpaceDE w:val="0"/>
      <w:autoSpaceDN w:val="0"/>
      <w:spacing w:line="260" w:lineRule="exact"/>
    </w:pPr>
    <w:rPr>
      <w:rFonts w:cs="Times New Roman"/>
      <w:szCs w:val="24"/>
    </w:rPr>
  </w:style>
  <w:style w:type="paragraph" w:customStyle="1" w:styleId="slovan">
    <w:name w:val="Číslovaný"/>
    <w:basedOn w:val="Normln"/>
    <w:rsid w:val="00CC38FB"/>
    <w:pPr>
      <w:numPr>
        <w:numId w:val="15"/>
      </w:numPr>
      <w:autoSpaceDE w:val="0"/>
      <w:autoSpaceDN w:val="0"/>
      <w:spacing w:line="260" w:lineRule="exact"/>
      <w:ind w:hanging="357"/>
    </w:pPr>
    <w:rPr>
      <w:rFonts w:cs="Times New Roman"/>
      <w:szCs w:val="24"/>
    </w:rPr>
  </w:style>
  <w:style w:type="paragraph" w:customStyle="1" w:styleId="slovan2">
    <w:name w:val="Číslovaný 2"/>
    <w:basedOn w:val="Normln"/>
    <w:rsid w:val="00CC38FB"/>
    <w:pPr>
      <w:numPr>
        <w:numId w:val="16"/>
      </w:numPr>
      <w:autoSpaceDE w:val="0"/>
      <w:autoSpaceDN w:val="0"/>
      <w:spacing w:line="260" w:lineRule="exact"/>
    </w:pPr>
    <w:rPr>
      <w:rFonts w:cs="Times New Roman"/>
      <w:szCs w:val="24"/>
    </w:rPr>
  </w:style>
  <w:style w:type="paragraph" w:customStyle="1" w:styleId="slovan3">
    <w:name w:val="Číslovaný 3"/>
    <w:basedOn w:val="Normln"/>
    <w:rsid w:val="00CC38FB"/>
    <w:pPr>
      <w:numPr>
        <w:numId w:val="17"/>
      </w:numPr>
      <w:autoSpaceDE w:val="0"/>
      <w:autoSpaceDN w:val="0"/>
      <w:spacing w:line="260" w:lineRule="exact"/>
    </w:pPr>
    <w:rPr>
      <w:rFonts w:cs="Times New Roman"/>
      <w:szCs w:val="24"/>
    </w:rPr>
  </w:style>
  <w:style w:type="paragraph" w:customStyle="1" w:styleId="slovan4">
    <w:name w:val="Číslovaný 4"/>
    <w:basedOn w:val="Normln"/>
    <w:rsid w:val="00CC38FB"/>
    <w:pPr>
      <w:numPr>
        <w:numId w:val="18"/>
      </w:numPr>
      <w:autoSpaceDE w:val="0"/>
      <w:autoSpaceDN w:val="0"/>
      <w:spacing w:line="260" w:lineRule="exact"/>
    </w:pPr>
    <w:rPr>
      <w:rFonts w:cs="Times New Roman"/>
      <w:szCs w:val="24"/>
    </w:rPr>
  </w:style>
  <w:style w:type="paragraph" w:customStyle="1" w:styleId="slovan5">
    <w:name w:val="Číslovaný 5"/>
    <w:basedOn w:val="Normln"/>
    <w:rsid w:val="00CC38FB"/>
    <w:pPr>
      <w:numPr>
        <w:numId w:val="19"/>
      </w:numPr>
      <w:autoSpaceDE w:val="0"/>
      <w:autoSpaceDN w:val="0"/>
      <w:spacing w:line="260" w:lineRule="exact"/>
    </w:pPr>
    <w:rPr>
      <w:rFonts w:cs="Times New Roman"/>
      <w:szCs w:val="24"/>
    </w:rPr>
  </w:style>
  <w:style w:type="character" w:customStyle="1" w:styleId="KurzvaChar">
    <w:name w:val="Kurzíva Char"/>
    <w:basedOn w:val="Standardnpsmoodstavce"/>
    <w:link w:val="Kurzva"/>
    <w:rsid w:val="00CC38FB"/>
    <w:rPr>
      <w:rFonts w:ascii="Arial" w:hAnsi="Arial"/>
      <w:i/>
      <w:szCs w:val="24"/>
    </w:rPr>
  </w:style>
  <w:style w:type="character" w:customStyle="1" w:styleId="PodtrentextChar">
    <w:name w:val="Podtržený text Char"/>
    <w:basedOn w:val="Standardnpsmoodstavce"/>
    <w:link w:val="Podtrentext"/>
    <w:rsid w:val="001835B0"/>
    <w:rPr>
      <w:rFonts w:ascii="Arial" w:hAnsi="Arial"/>
      <w:sz w:val="22"/>
      <w:szCs w:val="24"/>
      <w:u w:val="single"/>
    </w:rPr>
  </w:style>
  <w:style w:type="character" w:customStyle="1" w:styleId="Tun">
    <w:name w:val="Tučné"/>
    <w:basedOn w:val="Standardnpsmoodstavce"/>
    <w:rsid w:val="00CC38FB"/>
    <w:rPr>
      <w:rFonts w:ascii="Arial" w:hAnsi="Arial"/>
      <w:b/>
      <w:bCs/>
      <w:color w:val="auto"/>
      <w:sz w:val="20"/>
    </w:rPr>
  </w:style>
  <w:style w:type="paragraph" w:customStyle="1" w:styleId="Kurzva">
    <w:name w:val="Kurzíva"/>
    <w:basedOn w:val="Normln"/>
    <w:link w:val="KurzvaChar"/>
    <w:rsid w:val="00CC38FB"/>
    <w:pPr>
      <w:tabs>
        <w:tab w:val="left" w:pos="1418"/>
      </w:tabs>
      <w:autoSpaceDE w:val="0"/>
      <w:autoSpaceDN w:val="0"/>
    </w:pPr>
    <w:rPr>
      <w:rFonts w:cs="Times New Roman"/>
      <w:i/>
      <w:szCs w:val="24"/>
    </w:rPr>
  </w:style>
  <w:style w:type="paragraph" w:customStyle="1" w:styleId="Podtrentext">
    <w:name w:val="Podtržený text"/>
    <w:basedOn w:val="Normln"/>
    <w:link w:val="PodtrentextChar"/>
    <w:rsid w:val="001835B0"/>
    <w:pPr>
      <w:tabs>
        <w:tab w:val="left" w:pos="1418"/>
      </w:tabs>
      <w:autoSpaceDE w:val="0"/>
      <w:autoSpaceDN w:val="0"/>
    </w:pPr>
    <w:rPr>
      <w:rFonts w:cs="Times New Roman"/>
      <w:szCs w:val="24"/>
      <w:u w:val="single"/>
    </w:rPr>
  </w:style>
  <w:style w:type="paragraph" w:customStyle="1" w:styleId="Vet">
    <w:name w:val="Výčet"/>
    <w:basedOn w:val="Normln"/>
    <w:rsid w:val="001835B0"/>
    <w:pPr>
      <w:numPr>
        <w:numId w:val="20"/>
      </w:numPr>
      <w:spacing w:after="200" w:line="280" w:lineRule="exact"/>
      <w:ind w:left="714" w:hanging="357"/>
      <w:contextualSpacing/>
      <w:jc w:val="left"/>
    </w:pPr>
    <w:rPr>
      <w:rFonts w:cs="Times New Roman"/>
    </w:rPr>
  </w:style>
  <w:style w:type="paragraph" w:customStyle="1" w:styleId="zkdka">
    <w:name w:val="Úzká řádka"/>
    <w:basedOn w:val="Neodsazen"/>
    <w:next w:val="Normln"/>
    <w:rsid w:val="001835B0"/>
    <w:pPr>
      <w:spacing w:line="200" w:lineRule="exact"/>
    </w:pPr>
  </w:style>
  <w:style w:type="paragraph" w:customStyle="1" w:styleId="Centrovandoprosted">
    <w:name w:val="Centrovaný doprostřed"/>
    <w:basedOn w:val="Normln"/>
    <w:next w:val="Normln"/>
    <w:rsid w:val="00CC38FB"/>
    <w:pPr>
      <w:tabs>
        <w:tab w:val="left" w:pos="1418"/>
      </w:tabs>
      <w:autoSpaceDE w:val="0"/>
      <w:autoSpaceDN w:val="0"/>
      <w:jc w:val="center"/>
    </w:pPr>
    <w:rPr>
      <w:rFonts w:cs="Times New Roman"/>
      <w:szCs w:val="24"/>
    </w:rPr>
  </w:style>
  <w:style w:type="paragraph" w:customStyle="1" w:styleId="Neodsazen">
    <w:name w:val="Neodsazený"/>
    <w:basedOn w:val="Normln"/>
    <w:next w:val="Normln"/>
    <w:rsid w:val="00CC38FB"/>
    <w:pPr>
      <w:tabs>
        <w:tab w:val="left" w:pos="1418"/>
      </w:tabs>
      <w:autoSpaceDE w:val="0"/>
      <w:autoSpaceDN w:val="0"/>
      <w:spacing w:after="0" w:line="260" w:lineRule="exact"/>
    </w:pPr>
    <w:rPr>
      <w:rFonts w:cs="Times New Roman"/>
      <w:szCs w:val="24"/>
    </w:rPr>
  </w:style>
  <w:style w:type="paragraph" w:customStyle="1" w:styleId="Textrovnice">
    <w:name w:val="Text rovnice"/>
    <w:basedOn w:val="Normln"/>
    <w:next w:val="Normln"/>
    <w:rsid w:val="00CC38FB"/>
    <w:pPr>
      <w:tabs>
        <w:tab w:val="left" w:pos="1418"/>
      </w:tabs>
      <w:autoSpaceDE w:val="0"/>
      <w:autoSpaceDN w:val="0"/>
      <w:spacing w:after="226" w:line="283" w:lineRule="atLeast"/>
    </w:pPr>
    <w:rPr>
      <w:rFonts w:ascii="Times New Roman" w:hAnsi="Times New Roman" w:cs="Times New Roman"/>
      <w:szCs w:val="24"/>
    </w:rPr>
  </w:style>
  <w:style w:type="paragraph" w:customStyle="1" w:styleId="Vpis">
    <w:name w:val="Výpis"/>
    <w:basedOn w:val="Normln"/>
    <w:rsid w:val="00EF2DC2"/>
    <w:pPr>
      <w:tabs>
        <w:tab w:val="left" w:pos="1418"/>
      </w:tabs>
      <w:autoSpaceDE w:val="0"/>
      <w:autoSpaceDN w:val="0"/>
      <w:spacing w:after="80"/>
      <w:jc w:val="left"/>
    </w:pPr>
    <w:rPr>
      <w:rFonts w:ascii="Courier" w:hAnsi="Courier" w:cs="Times New Roman"/>
      <w:noProof/>
      <w:spacing w:val="-2"/>
    </w:rPr>
  </w:style>
  <w:style w:type="paragraph" w:customStyle="1" w:styleId="Tabulka">
    <w:name w:val="Tabulka"/>
    <w:basedOn w:val="Normln"/>
    <w:qFormat/>
    <w:rsid w:val="00234EA1"/>
    <w:pPr>
      <w:spacing w:after="0"/>
    </w:pPr>
    <w:rPr>
      <w:sz w:val="20"/>
    </w:rPr>
  </w:style>
  <w:style w:type="paragraph" w:customStyle="1" w:styleId="OdstavecA">
    <w:name w:val="Odstavec A"/>
    <w:basedOn w:val="Nadpis1"/>
    <w:qFormat/>
    <w:rsid w:val="004F1D3F"/>
    <w:pPr>
      <w:keepLines/>
      <w:numPr>
        <w:numId w:val="0"/>
      </w:numPr>
      <w:tabs>
        <w:tab w:val="clear" w:pos="794"/>
        <w:tab w:val="left" w:pos="567"/>
      </w:tabs>
      <w:spacing w:before="120" w:line="276" w:lineRule="auto"/>
    </w:pPr>
    <w:rPr>
      <w:rFonts w:cstheme="majorBidi"/>
      <w:b w:val="0"/>
      <w:caps w:val="0"/>
      <w:color w:val="auto"/>
      <w:kern w:val="0"/>
      <w:sz w:val="20"/>
      <w:szCs w:val="28"/>
      <w:lang w:eastAsia="en-US"/>
    </w:rPr>
  </w:style>
  <w:style w:type="paragraph" w:customStyle="1" w:styleId="OdstavecC">
    <w:name w:val="Odstavec C"/>
    <w:basedOn w:val="Nadpis1"/>
    <w:qFormat/>
    <w:rsid w:val="003E52BB"/>
    <w:pPr>
      <w:keepLines/>
      <w:numPr>
        <w:numId w:val="23"/>
      </w:numPr>
      <w:tabs>
        <w:tab w:val="clear" w:pos="794"/>
        <w:tab w:val="left" w:pos="567"/>
      </w:tabs>
      <w:spacing w:before="120"/>
      <w:ind w:left="568" w:hanging="284"/>
    </w:pPr>
    <w:rPr>
      <w:rFonts w:cstheme="majorBidi"/>
      <w:b w:val="0"/>
      <w:caps w:val="0"/>
      <w:color w:val="auto"/>
      <w:kern w:val="0"/>
      <w:sz w:val="20"/>
      <w:szCs w:val="28"/>
      <w:lang w:eastAsia="en-US"/>
    </w:rPr>
  </w:style>
  <w:style w:type="paragraph" w:customStyle="1" w:styleId="OdstavecE">
    <w:name w:val="Odstavec E"/>
    <w:basedOn w:val="Normln"/>
    <w:qFormat/>
    <w:rsid w:val="004F1D3F"/>
    <w:pPr>
      <w:keepNext/>
      <w:keepLines/>
      <w:numPr>
        <w:numId w:val="24"/>
      </w:numPr>
      <w:tabs>
        <w:tab w:val="left" w:pos="284"/>
      </w:tabs>
      <w:spacing w:before="180" w:after="120" w:line="276" w:lineRule="auto"/>
      <w:ind w:left="284" w:hanging="284"/>
      <w:outlineLvl w:val="0"/>
    </w:pPr>
    <w:rPr>
      <w:rFonts w:eastAsiaTheme="majorEastAsia" w:cstheme="majorBidi"/>
      <w:bCs/>
      <w:sz w:val="20"/>
      <w:szCs w:val="28"/>
      <w:lang w:eastAsia="en-US"/>
    </w:rPr>
  </w:style>
  <w:style w:type="paragraph" w:customStyle="1" w:styleId="OdstavecG">
    <w:name w:val="Odstavec G"/>
    <w:basedOn w:val="OdstavecA"/>
    <w:qFormat/>
    <w:rsid w:val="004F1D3F"/>
    <w:pPr>
      <w:keepLines w:val="0"/>
      <w:tabs>
        <w:tab w:val="clear" w:pos="567"/>
        <w:tab w:val="left" w:leader="dot" w:pos="1134"/>
      </w:tabs>
      <w:ind w:left="1134" w:hanging="1134"/>
    </w:pPr>
  </w:style>
  <w:style w:type="character" w:customStyle="1" w:styleId="hps">
    <w:name w:val="hps"/>
    <w:basedOn w:val="Standardnpsmoodstavce"/>
    <w:rsid w:val="004F1D3F"/>
  </w:style>
</w:styles>
</file>

<file path=word/webSettings.xml><?xml version="1.0" encoding="utf-8"?>
<w:webSettings xmlns:r="http://schemas.openxmlformats.org/officeDocument/2006/relationships" xmlns:w="http://schemas.openxmlformats.org/wordprocessingml/2006/main">
  <w:divs>
    <w:div w:id="14618037">
      <w:bodyDiv w:val="1"/>
      <w:marLeft w:val="0"/>
      <w:marRight w:val="0"/>
      <w:marTop w:val="0"/>
      <w:marBottom w:val="0"/>
      <w:divBdr>
        <w:top w:val="none" w:sz="0" w:space="0" w:color="auto"/>
        <w:left w:val="none" w:sz="0" w:space="0" w:color="auto"/>
        <w:bottom w:val="none" w:sz="0" w:space="0" w:color="auto"/>
        <w:right w:val="none" w:sz="0" w:space="0" w:color="auto"/>
      </w:divBdr>
    </w:div>
    <w:div w:id="90511883">
      <w:bodyDiv w:val="1"/>
      <w:marLeft w:val="0"/>
      <w:marRight w:val="0"/>
      <w:marTop w:val="0"/>
      <w:marBottom w:val="0"/>
      <w:divBdr>
        <w:top w:val="none" w:sz="0" w:space="0" w:color="auto"/>
        <w:left w:val="none" w:sz="0" w:space="0" w:color="auto"/>
        <w:bottom w:val="none" w:sz="0" w:space="0" w:color="auto"/>
        <w:right w:val="none" w:sz="0" w:space="0" w:color="auto"/>
      </w:divBdr>
    </w:div>
    <w:div w:id="101998582">
      <w:bodyDiv w:val="1"/>
      <w:marLeft w:val="0"/>
      <w:marRight w:val="0"/>
      <w:marTop w:val="0"/>
      <w:marBottom w:val="0"/>
      <w:divBdr>
        <w:top w:val="none" w:sz="0" w:space="0" w:color="auto"/>
        <w:left w:val="none" w:sz="0" w:space="0" w:color="auto"/>
        <w:bottom w:val="none" w:sz="0" w:space="0" w:color="auto"/>
        <w:right w:val="none" w:sz="0" w:space="0" w:color="auto"/>
      </w:divBdr>
    </w:div>
    <w:div w:id="134105678">
      <w:bodyDiv w:val="1"/>
      <w:marLeft w:val="0"/>
      <w:marRight w:val="0"/>
      <w:marTop w:val="0"/>
      <w:marBottom w:val="0"/>
      <w:divBdr>
        <w:top w:val="none" w:sz="0" w:space="0" w:color="auto"/>
        <w:left w:val="none" w:sz="0" w:space="0" w:color="auto"/>
        <w:bottom w:val="none" w:sz="0" w:space="0" w:color="auto"/>
        <w:right w:val="none" w:sz="0" w:space="0" w:color="auto"/>
      </w:divBdr>
    </w:div>
    <w:div w:id="163981406">
      <w:bodyDiv w:val="1"/>
      <w:marLeft w:val="0"/>
      <w:marRight w:val="0"/>
      <w:marTop w:val="0"/>
      <w:marBottom w:val="0"/>
      <w:divBdr>
        <w:top w:val="none" w:sz="0" w:space="0" w:color="auto"/>
        <w:left w:val="none" w:sz="0" w:space="0" w:color="auto"/>
        <w:bottom w:val="none" w:sz="0" w:space="0" w:color="auto"/>
        <w:right w:val="none" w:sz="0" w:space="0" w:color="auto"/>
      </w:divBdr>
    </w:div>
    <w:div w:id="173958460">
      <w:bodyDiv w:val="1"/>
      <w:marLeft w:val="0"/>
      <w:marRight w:val="0"/>
      <w:marTop w:val="0"/>
      <w:marBottom w:val="0"/>
      <w:divBdr>
        <w:top w:val="none" w:sz="0" w:space="0" w:color="auto"/>
        <w:left w:val="none" w:sz="0" w:space="0" w:color="auto"/>
        <w:bottom w:val="none" w:sz="0" w:space="0" w:color="auto"/>
        <w:right w:val="none" w:sz="0" w:space="0" w:color="auto"/>
      </w:divBdr>
    </w:div>
    <w:div w:id="237402564">
      <w:bodyDiv w:val="1"/>
      <w:marLeft w:val="0"/>
      <w:marRight w:val="0"/>
      <w:marTop w:val="0"/>
      <w:marBottom w:val="0"/>
      <w:divBdr>
        <w:top w:val="none" w:sz="0" w:space="0" w:color="auto"/>
        <w:left w:val="none" w:sz="0" w:space="0" w:color="auto"/>
        <w:bottom w:val="none" w:sz="0" w:space="0" w:color="auto"/>
        <w:right w:val="none" w:sz="0" w:space="0" w:color="auto"/>
      </w:divBdr>
    </w:div>
    <w:div w:id="255480799">
      <w:bodyDiv w:val="1"/>
      <w:marLeft w:val="0"/>
      <w:marRight w:val="0"/>
      <w:marTop w:val="0"/>
      <w:marBottom w:val="0"/>
      <w:divBdr>
        <w:top w:val="none" w:sz="0" w:space="0" w:color="auto"/>
        <w:left w:val="none" w:sz="0" w:space="0" w:color="auto"/>
        <w:bottom w:val="none" w:sz="0" w:space="0" w:color="auto"/>
        <w:right w:val="none" w:sz="0" w:space="0" w:color="auto"/>
      </w:divBdr>
    </w:div>
    <w:div w:id="293800591">
      <w:bodyDiv w:val="1"/>
      <w:marLeft w:val="0"/>
      <w:marRight w:val="0"/>
      <w:marTop w:val="0"/>
      <w:marBottom w:val="0"/>
      <w:divBdr>
        <w:top w:val="none" w:sz="0" w:space="0" w:color="auto"/>
        <w:left w:val="none" w:sz="0" w:space="0" w:color="auto"/>
        <w:bottom w:val="none" w:sz="0" w:space="0" w:color="auto"/>
        <w:right w:val="none" w:sz="0" w:space="0" w:color="auto"/>
      </w:divBdr>
    </w:div>
    <w:div w:id="311373789">
      <w:bodyDiv w:val="1"/>
      <w:marLeft w:val="0"/>
      <w:marRight w:val="0"/>
      <w:marTop w:val="0"/>
      <w:marBottom w:val="0"/>
      <w:divBdr>
        <w:top w:val="none" w:sz="0" w:space="0" w:color="auto"/>
        <w:left w:val="none" w:sz="0" w:space="0" w:color="auto"/>
        <w:bottom w:val="none" w:sz="0" w:space="0" w:color="auto"/>
        <w:right w:val="none" w:sz="0" w:space="0" w:color="auto"/>
      </w:divBdr>
    </w:div>
    <w:div w:id="421075814">
      <w:bodyDiv w:val="1"/>
      <w:marLeft w:val="0"/>
      <w:marRight w:val="0"/>
      <w:marTop w:val="0"/>
      <w:marBottom w:val="0"/>
      <w:divBdr>
        <w:top w:val="none" w:sz="0" w:space="0" w:color="auto"/>
        <w:left w:val="none" w:sz="0" w:space="0" w:color="auto"/>
        <w:bottom w:val="none" w:sz="0" w:space="0" w:color="auto"/>
        <w:right w:val="none" w:sz="0" w:space="0" w:color="auto"/>
      </w:divBdr>
    </w:div>
    <w:div w:id="459417718">
      <w:bodyDiv w:val="1"/>
      <w:marLeft w:val="0"/>
      <w:marRight w:val="0"/>
      <w:marTop w:val="0"/>
      <w:marBottom w:val="0"/>
      <w:divBdr>
        <w:top w:val="none" w:sz="0" w:space="0" w:color="auto"/>
        <w:left w:val="none" w:sz="0" w:space="0" w:color="auto"/>
        <w:bottom w:val="none" w:sz="0" w:space="0" w:color="auto"/>
        <w:right w:val="none" w:sz="0" w:space="0" w:color="auto"/>
      </w:divBdr>
    </w:div>
    <w:div w:id="464589762">
      <w:bodyDiv w:val="1"/>
      <w:marLeft w:val="0"/>
      <w:marRight w:val="0"/>
      <w:marTop w:val="0"/>
      <w:marBottom w:val="0"/>
      <w:divBdr>
        <w:top w:val="none" w:sz="0" w:space="0" w:color="auto"/>
        <w:left w:val="none" w:sz="0" w:space="0" w:color="auto"/>
        <w:bottom w:val="none" w:sz="0" w:space="0" w:color="auto"/>
        <w:right w:val="none" w:sz="0" w:space="0" w:color="auto"/>
      </w:divBdr>
      <w:divsChild>
        <w:div w:id="1901403536">
          <w:marLeft w:val="0"/>
          <w:marRight w:val="225"/>
          <w:marTop w:val="0"/>
          <w:marBottom w:val="0"/>
          <w:divBdr>
            <w:top w:val="none" w:sz="0" w:space="0" w:color="auto"/>
            <w:left w:val="none" w:sz="0" w:space="0" w:color="auto"/>
            <w:bottom w:val="none" w:sz="0" w:space="0" w:color="auto"/>
            <w:right w:val="none" w:sz="0" w:space="0" w:color="auto"/>
          </w:divBdr>
          <w:divsChild>
            <w:div w:id="1500999654">
              <w:marLeft w:val="0"/>
              <w:marRight w:val="0"/>
              <w:marTop w:val="0"/>
              <w:marBottom w:val="0"/>
              <w:divBdr>
                <w:top w:val="none" w:sz="0" w:space="0" w:color="auto"/>
                <w:left w:val="none" w:sz="0" w:space="0" w:color="auto"/>
                <w:bottom w:val="none" w:sz="0" w:space="0" w:color="auto"/>
                <w:right w:val="single" w:sz="6" w:space="0" w:color="000000"/>
              </w:divBdr>
              <w:divsChild>
                <w:div w:id="1063522648">
                  <w:marLeft w:val="0"/>
                  <w:marRight w:val="225"/>
                  <w:marTop w:val="0"/>
                  <w:marBottom w:val="0"/>
                  <w:divBdr>
                    <w:top w:val="none" w:sz="0" w:space="0" w:color="auto"/>
                    <w:left w:val="none" w:sz="0" w:space="0" w:color="auto"/>
                    <w:bottom w:val="none" w:sz="0" w:space="0" w:color="auto"/>
                    <w:right w:val="none" w:sz="0" w:space="0" w:color="auto"/>
                  </w:divBdr>
                  <w:divsChild>
                    <w:div w:id="16924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5910">
      <w:bodyDiv w:val="1"/>
      <w:marLeft w:val="0"/>
      <w:marRight w:val="0"/>
      <w:marTop w:val="0"/>
      <w:marBottom w:val="0"/>
      <w:divBdr>
        <w:top w:val="none" w:sz="0" w:space="0" w:color="auto"/>
        <w:left w:val="none" w:sz="0" w:space="0" w:color="auto"/>
        <w:bottom w:val="none" w:sz="0" w:space="0" w:color="auto"/>
        <w:right w:val="none" w:sz="0" w:space="0" w:color="auto"/>
      </w:divBdr>
    </w:div>
    <w:div w:id="496312847">
      <w:bodyDiv w:val="1"/>
      <w:marLeft w:val="0"/>
      <w:marRight w:val="0"/>
      <w:marTop w:val="0"/>
      <w:marBottom w:val="0"/>
      <w:divBdr>
        <w:top w:val="none" w:sz="0" w:space="0" w:color="auto"/>
        <w:left w:val="none" w:sz="0" w:space="0" w:color="auto"/>
        <w:bottom w:val="none" w:sz="0" w:space="0" w:color="auto"/>
        <w:right w:val="none" w:sz="0" w:space="0" w:color="auto"/>
      </w:divBdr>
    </w:div>
    <w:div w:id="536940875">
      <w:bodyDiv w:val="1"/>
      <w:marLeft w:val="0"/>
      <w:marRight w:val="0"/>
      <w:marTop w:val="0"/>
      <w:marBottom w:val="0"/>
      <w:divBdr>
        <w:top w:val="none" w:sz="0" w:space="0" w:color="auto"/>
        <w:left w:val="none" w:sz="0" w:space="0" w:color="auto"/>
        <w:bottom w:val="none" w:sz="0" w:space="0" w:color="auto"/>
        <w:right w:val="none" w:sz="0" w:space="0" w:color="auto"/>
      </w:divBdr>
    </w:div>
    <w:div w:id="570391528">
      <w:bodyDiv w:val="1"/>
      <w:marLeft w:val="0"/>
      <w:marRight w:val="0"/>
      <w:marTop w:val="0"/>
      <w:marBottom w:val="0"/>
      <w:divBdr>
        <w:top w:val="none" w:sz="0" w:space="0" w:color="auto"/>
        <w:left w:val="none" w:sz="0" w:space="0" w:color="auto"/>
        <w:bottom w:val="none" w:sz="0" w:space="0" w:color="auto"/>
        <w:right w:val="none" w:sz="0" w:space="0" w:color="auto"/>
      </w:divBdr>
    </w:div>
    <w:div w:id="598559841">
      <w:bodyDiv w:val="1"/>
      <w:marLeft w:val="0"/>
      <w:marRight w:val="0"/>
      <w:marTop w:val="0"/>
      <w:marBottom w:val="0"/>
      <w:divBdr>
        <w:top w:val="none" w:sz="0" w:space="0" w:color="auto"/>
        <w:left w:val="none" w:sz="0" w:space="0" w:color="auto"/>
        <w:bottom w:val="none" w:sz="0" w:space="0" w:color="auto"/>
        <w:right w:val="none" w:sz="0" w:space="0" w:color="auto"/>
      </w:divBdr>
    </w:div>
    <w:div w:id="613365331">
      <w:bodyDiv w:val="1"/>
      <w:marLeft w:val="0"/>
      <w:marRight w:val="0"/>
      <w:marTop w:val="0"/>
      <w:marBottom w:val="0"/>
      <w:divBdr>
        <w:top w:val="none" w:sz="0" w:space="0" w:color="auto"/>
        <w:left w:val="none" w:sz="0" w:space="0" w:color="auto"/>
        <w:bottom w:val="none" w:sz="0" w:space="0" w:color="auto"/>
        <w:right w:val="none" w:sz="0" w:space="0" w:color="auto"/>
      </w:divBdr>
    </w:div>
    <w:div w:id="642541261">
      <w:bodyDiv w:val="1"/>
      <w:marLeft w:val="0"/>
      <w:marRight w:val="0"/>
      <w:marTop w:val="0"/>
      <w:marBottom w:val="0"/>
      <w:divBdr>
        <w:top w:val="none" w:sz="0" w:space="0" w:color="auto"/>
        <w:left w:val="none" w:sz="0" w:space="0" w:color="auto"/>
        <w:bottom w:val="none" w:sz="0" w:space="0" w:color="auto"/>
        <w:right w:val="none" w:sz="0" w:space="0" w:color="auto"/>
      </w:divBdr>
    </w:div>
    <w:div w:id="681395555">
      <w:bodyDiv w:val="1"/>
      <w:marLeft w:val="0"/>
      <w:marRight w:val="0"/>
      <w:marTop w:val="0"/>
      <w:marBottom w:val="0"/>
      <w:divBdr>
        <w:top w:val="none" w:sz="0" w:space="0" w:color="auto"/>
        <w:left w:val="none" w:sz="0" w:space="0" w:color="auto"/>
        <w:bottom w:val="none" w:sz="0" w:space="0" w:color="auto"/>
        <w:right w:val="none" w:sz="0" w:space="0" w:color="auto"/>
      </w:divBdr>
    </w:div>
    <w:div w:id="697895998">
      <w:bodyDiv w:val="1"/>
      <w:marLeft w:val="0"/>
      <w:marRight w:val="0"/>
      <w:marTop w:val="0"/>
      <w:marBottom w:val="0"/>
      <w:divBdr>
        <w:top w:val="none" w:sz="0" w:space="0" w:color="auto"/>
        <w:left w:val="none" w:sz="0" w:space="0" w:color="auto"/>
        <w:bottom w:val="none" w:sz="0" w:space="0" w:color="auto"/>
        <w:right w:val="none" w:sz="0" w:space="0" w:color="auto"/>
      </w:divBdr>
    </w:div>
    <w:div w:id="725226817">
      <w:bodyDiv w:val="1"/>
      <w:marLeft w:val="0"/>
      <w:marRight w:val="0"/>
      <w:marTop w:val="0"/>
      <w:marBottom w:val="0"/>
      <w:divBdr>
        <w:top w:val="none" w:sz="0" w:space="0" w:color="auto"/>
        <w:left w:val="none" w:sz="0" w:space="0" w:color="auto"/>
        <w:bottom w:val="none" w:sz="0" w:space="0" w:color="auto"/>
        <w:right w:val="none" w:sz="0" w:space="0" w:color="auto"/>
      </w:divBdr>
    </w:div>
    <w:div w:id="749277510">
      <w:bodyDiv w:val="1"/>
      <w:marLeft w:val="0"/>
      <w:marRight w:val="0"/>
      <w:marTop w:val="0"/>
      <w:marBottom w:val="0"/>
      <w:divBdr>
        <w:top w:val="none" w:sz="0" w:space="0" w:color="auto"/>
        <w:left w:val="none" w:sz="0" w:space="0" w:color="auto"/>
        <w:bottom w:val="none" w:sz="0" w:space="0" w:color="auto"/>
        <w:right w:val="none" w:sz="0" w:space="0" w:color="auto"/>
      </w:divBdr>
    </w:div>
    <w:div w:id="759912602">
      <w:bodyDiv w:val="1"/>
      <w:marLeft w:val="0"/>
      <w:marRight w:val="0"/>
      <w:marTop w:val="0"/>
      <w:marBottom w:val="0"/>
      <w:divBdr>
        <w:top w:val="none" w:sz="0" w:space="0" w:color="auto"/>
        <w:left w:val="none" w:sz="0" w:space="0" w:color="auto"/>
        <w:bottom w:val="none" w:sz="0" w:space="0" w:color="auto"/>
        <w:right w:val="none" w:sz="0" w:space="0" w:color="auto"/>
      </w:divBdr>
    </w:div>
    <w:div w:id="851069161">
      <w:bodyDiv w:val="1"/>
      <w:marLeft w:val="0"/>
      <w:marRight w:val="0"/>
      <w:marTop w:val="0"/>
      <w:marBottom w:val="0"/>
      <w:divBdr>
        <w:top w:val="none" w:sz="0" w:space="0" w:color="auto"/>
        <w:left w:val="none" w:sz="0" w:space="0" w:color="auto"/>
        <w:bottom w:val="none" w:sz="0" w:space="0" w:color="auto"/>
        <w:right w:val="none" w:sz="0" w:space="0" w:color="auto"/>
      </w:divBdr>
    </w:div>
    <w:div w:id="918753525">
      <w:bodyDiv w:val="1"/>
      <w:marLeft w:val="0"/>
      <w:marRight w:val="0"/>
      <w:marTop w:val="0"/>
      <w:marBottom w:val="0"/>
      <w:divBdr>
        <w:top w:val="none" w:sz="0" w:space="0" w:color="auto"/>
        <w:left w:val="none" w:sz="0" w:space="0" w:color="auto"/>
        <w:bottom w:val="none" w:sz="0" w:space="0" w:color="auto"/>
        <w:right w:val="none" w:sz="0" w:space="0" w:color="auto"/>
      </w:divBdr>
    </w:div>
    <w:div w:id="928349190">
      <w:bodyDiv w:val="1"/>
      <w:marLeft w:val="0"/>
      <w:marRight w:val="0"/>
      <w:marTop w:val="0"/>
      <w:marBottom w:val="0"/>
      <w:divBdr>
        <w:top w:val="none" w:sz="0" w:space="0" w:color="auto"/>
        <w:left w:val="none" w:sz="0" w:space="0" w:color="auto"/>
        <w:bottom w:val="none" w:sz="0" w:space="0" w:color="auto"/>
        <w:right w:val="none" w:sz="0" w:space="0" w:color="auto"/>
      </w:divBdr>
    </w:div>
    <w:div w:id="992221113">
      <w:bodyDiv w:val="1"/>
      <w:marLeft w:val="0"/>
      <w:marRight w:val="0"/>
      <w:marTop w:val="0"/>
      <w:marBottom w:val="0"/>
      <w:divBdr>
        <w:top w:val="none" w:sz="0" w:space="0" w:color="auto"/>
        <w:left w:val="none" w:sz="0" w:space="0" w:color="auto"/>
        <w:bottom w:val="none" w:sz="0" w:space="0" w:color="auto"/>
        <w:right w:val="none" w:sz="0" w:space="0" w:color="auto"/>
      </w:divBdr>
    </w:div>
    <w:div w:id="992762107">
      <w:bodyDiv w:val="1"/>
      <w:marLeft w:val="0"/>
      <w:marRight w:val="0"/>
      <w:marTop w:val="0"/>
      <w:marBottom w:val="0"/>
      <w:divBdr>
        <w:top w:val="none" w:sz="0" w:space="0" w:color="auto"/>
        <w:left w:val="none" w:sz="0" w:space="0" w:color="auto"/>
        <w:bottom w:val="none" w:sz="0" w:space="0" w:color="auto"/>
        <w:right w:val="none" w:sz="0" w:space="0" w:color="auto"/>
      </w:divBdr>
    </w:div>
    <w:div w:id="1084305855">
      <w:bodyDiv w:val="1"/>
      <w:marLeft w:val="0"/>
      <w:marRight w:val="0"/>
      <w:marTop w:val="0"/>
      <w:marBottom w:val="0"/>
      <w:divBdr>
        <w:top w:val="none" w:sz="0" w:space="0" w:color="auto"/>
        <w:left w:val="none" w:sz="0" w:space="0" w:color="auto"/>
        <w:bottom w:val="none" w:sz="0" w:space="0" w:color="auto"/>
        <w:right w:val="none" w:sz="0" w:space="0" w:color="auto"/>
      </w:divBdr>
    </w:div>
    <w:div w:id="1130704442">
      <w:bodyDiv w:val="1"/>
      <w:marLeft w:val="0"/>
      <w:marRight w:val="0"/>
      <w:marTop w:val="0"/>
      <w:marBottom w:val="0"/>
      <w:divBdr>
        <w:top w:val="none" w:sz="0" w:space="0" w:color="auto"/>
        <w:left w:val="none" w:sz="0" w:space="0" w:color="auto"/>
        <w:bottom w:val="none" w:sz="0" w:space="0" w:color="auto"/>
        <w:right w:val="none" w:sz="0" w:space="0" w:color="auto"/>
      </w:divBdr>
    </w:div>
    <w:div w:id="1160346263">
      <w:bodyDiv w:val="1"/>
      <w:marLeft w:val="0"/>
      <w:marRight w:val="0"/>
      <w:marTop w:val="0"/>
      <w:marBottom w:val="0"/>
      <w:divBdr>
        <w:top w:val="none" w:sz="0" w:space="0" w:color="auto"/>
        <w:left w:val="none" w:sz="0" w:space="0" w:color="auto"/>
        <w:bottom w:val="none" w:sz="0" w:space="0" w:color="auto"/>
        <w:right w:val="none" w:sz="0" w:space="0" w:color="auto"/>
      </w:divBdr>
    </w:div>
    <w:div w:id="1208831172">
      <w:bodyDiv w:val="1"/>
      <w:marLeft w:val="0"/>
      <w:marRight w:val="0"/>
      <w:marTop w:val="0"/>
      <w:marBottom w:val="0"/>
      <w:divBdr>
        <w:top w:val="none" w:sz="0" w:space="0" w:color="auto"/>
        <w:left w:val="none" w:sz="0" w:space="0" w:color="auto"/>
        <w:bottom w:val="none" w:sz="0" w:space="0" w:color="auto"/>
        <w:right w:val="none" w:sz="0" w:space="0" w:color="auto"/>
      </w:divBdr>
    </w:div>
    <w:div w:id="1220946444">
      <w:bodyDiv w:val="1"/>
      <w:marLeft w:val="0"/>
      <w:marRight w:val="0"/>
      <w:marTop w:val="0"/>
      <w:marBottom w:val="0"/>
      <w:divBdr>
        <w:top w:val="none" w:sz="0" w:space="0" w:color="auto"/>
        <w:left w:val="none" w:sz="0" w:space="0" w:color="auto"/>
        <w:bottom w:val="none" w:sz="0" w:space="0" w:color="auto"/>
        <w:right w:val="none" w:sz="0" w:space="0" w:color="auto"/>
      </w:divBdr>
    </w:div>
    <w:div w:id="1244098649">
      <w:bodyDiv w:val="1"/>
      <w:marLeft w:val="0"/>
      <w:marRight w:val="0"/>
      <w:marTop w:val="0"/>
      <w:marBottom w:val="0"/>
      <w:divBdr>
        <w:top w:val="none" w:sz="0" w:space="0" w:color="auto"/>
        <w:left w:val="none" w:sz="0" w:space="0" w:color="auto"/>
        <w:bottom w:val="none" w:sz="0" w:space="0" w:color="auto"/>
        <w:right w:val="none" w:sz="0" w:space="0" w:color="auto"/>
      </w:divBdr>
    </w:div>
    <w:div w:id="1312950243">
      <w:bodyDiv w:val="1"/>
      <w:marLeft w:val="0"/>
      <w:marRight w:val="0"/>
      <w:marTop w:val="0"/>
      <w:marBottom w:val="0"/>
      <w:divBdr>
        <w:top w:val="none" w:sz="0" w:space="0" w:color="auto"/>
        <w:left w:val="none" w:sz="0" w:space="0" w:color="auto"/>
        <w:bottom w:val="none" w:sz="0" w:space="0" w:color="auto"/>
        <w:right w:val="none" w:sz="0" w:space="0" w:color="auto"/>
      </w:divBdr>
    </w:div>
    <w:div w:id="1379162264">
      <w:bodyDiv w:val="1"/>
      <w:marLeft w:val="0"/>
      <w:marRight w:val="0"/>
      <w:marTop w:val="0"/>
      <w:marBottom w:val="0"/>
      <w:divBdr>
        <w:top w:val="none" w:sz="0" w:space="0" w:color="auto"/>
        <w:left w:val="none" w:sz="0" w:space="0" w:color="auto"/>
        <w:bottom w:val="none" w:sz="0" w:space="0" w:color="auto"/>
        <w:right w:val="none" w:sz="0" w:space="0" w:color="auto"/>
      </w:divBdr>
    </w:div>
    <w:div w:id="1419866942">
      <w:bodyDiv w:val="1"/>
      <w:marLeft w:val="0"/>
      <w:marRight w:val="0"/>
      <w:marTop w:val="0"/>
      <w:marBottom w:val="0"/>
      <w:divBdr>
        <w:top w:val="none" w:sz="0" w:space="0" w:color="auto"/>
        <w:left w:val="none" w:sz="0" w:space="0" w:color="auto"/>
        <w:bottom w:val="none" w:sz="0" w:space="0" w:color="auto"/>
        <w:right w:val="none" w:sz="0" w:space="0" w:color="auto"/>
      </w:divBdr>
    </w:div>
    <w:div w:id="1429545982">
      <w:bodyDiv w:val="1"/>
      <w:marLeft w:val="0"/>
      <w:marRight w:val="0"/>
      <w:marTop w:val="0"/>
      <w:marBottom w:val="0"/>
      <w:divBdr>
        <w:top w:val="none" w:sz="0" w:space="0" w:color="auto"/>
        <w:left w:val="none" w:sz="0" w:space="0" w:color="auto"/>
        <w:bottom w:val="none" w:sz="0" w:space="0" w:color="auto"/>
        <w:right w:val="none" w:sz="0" w:space="0" w:color="auto"/>
      </w:divBdr>
    </w:div>
    <w:div w:id="1451438696">
      <w:bodyDiv w:val="1"/>
      <w:marLeft w:val="0"/>
      <w:marRight w:val="0"/>
      <w:marTop w:val="0"/>
      <w:marBottom w:val="0"/>
      <w:divBdr>
        <w:top w:val="none" w:sz="0" w:space="0" w:color="auto"/>
        <w:left w:val="none" w:sz="0" w:space="0" w:color="auto"/>
        <w:bottom w:val="none" w:sz="0" w:space="0" w:color="auto"/>
        <w:right w:val="none" w:sz="0" w:space="0" w:color="auto"/>
      </w:divBdr>
    </w:div>
    <w:div w:id="1497957228">
      <w:bodyDiv w:val="1"/>
      <w:marLeft w:val="0"/>
      <w:marRight w:val="0"/>
      <w:marTop w:val="0"/>
      <w:marBottom w:val="0"/>
      <w:divBdr>
        <w:top w:val="none" w:sz="0" w:space="0" w:color="auto"/>
        <w:left w:val="none" w:sz="0" w:space="0" w:color="auto"/>
        <w:bottom w:val="none" w:sz="0" w:space="0" w:color="auto"/>
        <w:right w:val="none" w:sz="0" w:space="0" w:color="auto"/>
      </w:divBdr>
    </w:div>
    <w:div w:id="1532382896">
      <w:bodyDiv w:val="1"/>
      <w:marLeft w:val="0"/>
      <w:marRight w:val="0"/>
      <w:marTop w:val="0"/>
      <w:marBottom w:val="0"/>
      <w:divBdr>
        <w:top w:val="none" w:sz="0" w:space="0" w:color="auto"/>
        <w:left w:val="none" w:sz="0" w:space="0" w:color="auto"/>
        <w:bottom w:val="none" w:sz="0" w:space="0" w:color="auto"/>
        <w:right w:val="none" w:sz="0" w:space="0" w:color="auto"/>
      </w:divBdr>
    </w:div>
    <w:div w:id="1569266733">
      <w:bodyDiv w:val="1"/>
      <w:marLeft w:val="0"/>
      <w:marRight w:val="0"/>
      <w:marTop w:val="0"/>
      <w:marBottom w:val="0"/>
      <w:divBdr>
        <w:top w:val="none" w:sz="0" w:space="0" w:color="auto"/>
        <w:left w:val="none" w:sz="0" w:space="0" w:color="auto"/>
        <w:bottom w:val="none" w:sz="0" w:space="0" w:color="auto"/>
        <w:right w:val="none" w:sz="0" w:space="0" w:color="auto"/>
      </w:divBdr>
    </w:div>
    <w:div w:id="1629891927">
      <w:bodyDiv w:val="1"/>
      <w:marLeft w:val="0"/>
      <w:marRight w:val="0"/>
      <w:marTop w:val="0"/>
      <w:marBottom w:val="0"/>
      <w:divBdr>
        <w:top w:val="none" w:sz="0" w:space="0" w:color="auto"/>
        <w:left w:val="none" w:sz="0" w:space="0" w:color="auto"/>
        <w:bottom w:val="none" w:sz="0" w:space="0" w:color="auto"/>
        <w:right w:val="none" w:sz="0" w:space="0" w:color="auto"/>
      </w:divBdr>
    </w:div>
    <w:div w:id="1686518448">
      <w:bodyDiv w:val="1"/>
      <w:marLeft w:val="0"/>
      <w:marRight w:val="0"/>
      <w:marTop w:val="0"/>
      <w:marBottom w:val="0"/>
      <w:divBdr>
        <w:top w:val="none" w:sz="0" w:space="0" w:color="auto"/>
        <w:left w:val="none" w:sz="0" w:space="0" w:color="auto"/>
        <w:bottom w:val="none" w:sz="0" w:space="0" w:color="auto"/>
        <w:right w:val="none" w:sz="0" w:space="0" w:color="auto"/>
      </w:divBdr>
    </w:div>
    <w:div w:id="1805852635">
      <w:bodyDiv w:val="1"/>
      <w:marLeft w:val="0"/>
      <w:marRight w:val="0"/>
      <w:marTop w:val="0"/>
      <w:marBottom w:val="0"/>
      <w:divBdr>
        <w:top w:val="none" w:sz="0" w:space="0" w:color="auto"/>
        <w:left w:val="none" w:sz="0" w:space="0" w:color="auto"/>
        <w:bottom w:val="none" w:sz="0" w:space="0" w:color="auto"/>
        <w:right w:val="none" w:sz="0" w:space="0" w:color="auto"/>
      </w:divBdr>
    </w:div>
    <w:div w:id="1841772440">
      <w:bodyDiv w:val="1"/>
      <w:marLeft w:val="0"/>
      <w:marRight w:val="0"/>
      <w:marTop w:val="0"/>
      <w:marBottom w:val="0"/>
      <w:divBdr>
        <w:top w:val="none" w:sz="0" w:space="0" w:color="auto"/>
        <w:left w:val="none" w:sz="0" w:space="0" w:color="auto"/>
        <w:bottom w:val="none" w:sz="0" w:space="0" w:color="auto"/>
        <w:right w:val="none" w:sz="0" w:space="0" w:color="auto"/>
      </w:divBdr>
    </w:div>
    <w:div w:id="1877229800">
      <w:bodyDiv w:val="1"/>
      <w:marLeft w:val="0"/>
      <w:marRight w:val="0"/>
      <w:marTop w:val="0"/>
      <w:marBottom w:val="0"/>
      <w:divBdr>
        <w:top w:val="none" w:sz="0" w:space="0" w:color="auto"/>
        <w:left w:val="none" w:sz="0" w:space="0" w:color="auto"/>
        <w:bottom w:val="none" w:sz="0" w:space="0" w:color="auto"/>
        <w:right w:val="none" w:sz="0" w:space="0" w:color="auto"/>
      </w:divBdr>
    </w:div>
    <w:div w:id="1900362588">
      <w:bodyDiv w:val="1"/>
      <w:marLeft w:val="0"/>
      <w:marRight w:val="0"/>
      <w:marTop w:val="0"/>
      <w:marBottom w:val="0"/>
      <w:divBdr>
        <w:top w:val="none" w:sz="0" w:space="0" w:color="auto"/>
        <w:left w:val="none" w:sz="0" w:space="0" w:color="auto"/>
        <w:bottom w:val="none" w:sz="0" w:space="0" w:color="auto"/>
        <w:right w:val="none" w:sz="0" w:space="0" w:color="auto"/>
      </w:divBdr>
    </w:div>
    <w:div w:id="1919973309">
      <w:bodyDiv w:val="1"/>
      <w:marLeft w:val="0"/>
      <w:marRight w:val="0"/>
      <w:marTop w:val="0"/>
      <w:marBottom w:val="0"/>
      <w:divBdr>
        <w:top w:val="none" w:sz="0" w:space="0" w:color="auto"/>
        <w:left w:val="none" w:sz="0" w:space="0" w:color="auto"/>
        <w:bottom w:val="none" w:sz="0" w:space="0" w:color="auto"/>
        <w:right w:val="none" w:sz="0" w:space="0" w:color="auto"/>
      </w:divBdr>
    </w:div>
    <w:div w:id="2015961623">
      <w:bodyDiv w:val="1"/>
      <w:marLeft w:val="0"/>
      <w:marRight w:val="0"/>
      <w:marTop w:val="0"/>
      <w:marBottom w:val="0"/>
      <w:divBdr>
        <w:top w:val="none" w:sz="0" w:space="0" w:color="auto"/>
        <w:left w:val="none" w:sz="0" w:space="0" w:color="auto"/>
        <w:bottom w:val="none" w:sz="0" w:space="0" w:color="auto"/>
        <w:right w:val="none" w:sz="0" w:space="0" w:color="auto"/>
      </w:divBdr>
    </w:div>
    <w:div w:id="21453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List_aplikace_Microsoft_Office_Excel1.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Zaloha\b\POH%20Technicka%20Specifikace%20CZ_v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7356-7F1A-4036-93DD-7E4FFE25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POH Technicka Specifikace CZ_v1.dotx</Template>
  <TotalTime>35</TotalTime>
  <Pages>6</Pages>
  <Words>946</Words>
  <Characters>5586</Characters>
  <Application>Microsoft Office Word</Application>
  <DocSecurity>0</DocSecurity>
  <PresentationFormat>A4</PresentationFormat>
  <Lines>46</Lines>
  <Paragraphs>13</Paragraphs>
  <ScaleCrop>false</ScaleCrop>
  <HeadingPairs>
    <vt:vector size="2" baseType="variant">
      <vt:variant>
        <vt:lpstr>Název</vt:lpstr>
      </vt:variant>
      <vt:variant>
        <vt:i4>1</vt:i4>
      </vt:variant>
    </vt:vector>
  </HeadingPairs>
  <TitlesOfParts>
    <vt:vector size="1" baseType="lpstr">
      <vt:lpstr>Technické podmínky</vt:lpstr>
    </vt:vector>
  </TitlesOfParts>
  <Company>škoda holding a.s.</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podmínky</dc:title>
  <dc:creator>Buba  Vlastimil</dc:creator>
  <cp:lastModifiedBy>smarteam.pdf</cp:lastModifiedBy>
  <cp:revision>12</cp:revision>
  <cp:lastPrinted>2015-03-19T12:58:00Z</cp:lastPrinted>
  <dcterms:created xsi:type="dcterms:W3CDTF">2017-01-11T14:20:00Z</dcterms:created>
  <dcterms:modified xsi:type="dcterms:W3CDTF">2019-11-14T12:11:00Z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kace">
    <vt:lpwstr>EY07500P-EN</vt:lpwstr>
  </property>
  <property fmtid="{D5CDD505-2E9C-101B-9397-08002B2CF9AE}" pid="3" name="Vytvoreno">
    <vt:lpwstr>11.1.2016 10:52:06</vt:lpwstr>
  </property>
  <property fmtid="{D5CDD505-2E9C-101B-9397-08002B2CF9AE}" pid="4" name="Vytvoril">
    <vt:lpwstr>Buba , Vlastimil , POH , vlastimil.buba</vt:lpwstr>
  </property>
  <property fmtid="{D5CDD505-2E9C-101B-9397-08002B2CF9AE}" pid="5" name="Revize">
    <vt:lpwstr>.00</vt:lpwstr>
  </property>
  <property fmtid="{D5CDD505-2E9C-101B-9397-08002B2CF9AE}" pid="6" name="Schvaleno">
    <vt:lpwstr/>
  </property>
  <property fmtid="{D5CDD505-2E9C-101B-9397-08002B2CF9AE}" pid="7" name="Schvalil">
    <vt:lpwstr/>
  </property>
  <property fmtid="{D5CDD505-2E9C-101B-9397-08002B2CF9AE}" pid="8" name="Dokument - Druh">
    <vt:lpwstr>Technical specification</vt:lpwstr>
  </property>
  <property fmtid="{D5CDD505-2E9C-101B-9397-08002B2CF9AE}" pid="9" name="DocNazev">
    <vt:lpwstr>CANopenIO, MVBIO - System Requirements</vt:lpwstr>
  </property>
</Properties>
</file>